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2D4" w:rsidRPr="00125F91" w:rsidRDefault="003C42D4" w:rsidP="003C42D4">
      <w:pPr>
        <w:jc w:val="center"/>
        <w:rPr>
          <w:sz w:val="26"/>
          <w:szCs w:val="26"/>
          <w:highlight w:val="cyan"/>
        </w:rPr>
      </w:pPr>
      <w:r w:rsidRPr="00125F91">
        <w:rPr>
          <w:noProof/>
          <w:sz w:val="26"/>
          <w:szCs w:val="26"/>
          <w:highlight w:val="cyan"/>
        </w:rPr>
        <w:drawing>
          <wp:inline distT="0" distB="0" distL="0" distR="0" wp14:anchorId="2E233F03" wp14:editId="19352FDB">
            <wp:extent cx="485140" cy="61214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2D4" w:rsidRPr="00125F91" w:rsidRDefault="003C42D4" w:rsidP="003C42D4">
      <w:pPr>
        <w:jc w:val="center"/>
        <w:rPr>
          <w:b/>
          <w:sz w:val="28"/>
          <w:szCs w:val="28"/>
        </w:rPr>
      </w:pPr>
    </w:p>
    <w:p w:rsidR="003C42D4" w:rsidRPr="00125F91" w:rsidRDefault="003C42D4" w:rsidP="003C42D4">
      <w:pPr>
        <w:jc w:val="center"/>
        <w:rPr>
          <w:b/>
          <w:sz w:val="28"/>
          <w:szCs w:val="28"/>
        </w:rPr>
      </w:pPr>
      <w:r w:rsidRPr="00125F91">
        <w:rPr>
          <w:b/>
          <w:sz w:val="28"/>
          <w:szCs w:val="28"/>
        </w:rPr>
        <w:t>СОВЕТ</w:t>
      </w:r>
    </w:p>
    <w:p w:rsidR="003C42D4" w:rsidRPr="00125F91" w:rsidRDefault="003C42D4" w:rsidP="003C42D4">
      <w:pPr>
        <w:jc w:val="center"/>
        <w:rPr>
          <w:b/>
          <w:sz w:val="28"/>
          <w:szCs w:val="28"/>
        </w:rPr>
      </w:pPr>
      <w:r w:rsidRPr="00125F91">
        <w:rPr>
          <w:b/>
          <w:sz w:val="28"/>
          <w:szCs w:val="28"/>
        </w:rPr>
        <w:t>МУНИЦИПАЛЬНОГО</w:t>
      </w:r>
      <w:r w:rsidR="00146795" w:rsidRPr="00125F91">
        <w:rPr>
          <w:b/>
          <w:sz w:val="28"/>
          <w:szCs w:val="28"/>
        </w:rPr>
        <w:t xml:space="preserve"> </w:t>
      </w:r>
      <w:r w:rsidRPr="00125F91">
        <w:rPr>
          <w:b/>
          <w:sz w:val="28"/>
          <w:szCs w:val="28"/>
        </w:rPr>
        <w:t>РАЙОНА</w:t>
      </w:r>
      <w:r w:rsidR="00146795" w:rsidRPr="00125F91">
        <w:rPr>
          <w:b/>
          <w:sz w:val="28"/>
          <w:szCs w:val="28"/>
        </w:rPr>
        <w:t xml:space="preserve"> </w:t>
      </w:r>
      <w:r w:rsidRPr="00125F91">
        <w:rPr>
          <w:b/>
          <w:sz w:val="28"/>
          <w:szCs w:val="28"/>
        </w:rPr>
        <w:t>«ЗАПОЛЯРНЫЙ</w:t>
      </w:r>
      <w:r w:rsidR="00146795" w:rsidRPr="00125F91">
        <w:rPr>
          <w:b/>
          <w:sz w:val="28"/>
          <w:szCs w:val="28"/>
        </w:rPr>
        <w:t xml:space="preserve"> </w:t>
      </w:r>
      <w:r w:rsidRPr="00125F91">
        <w:rPr>
          <w:b/>
          <w:sz w:val="28"/>
          <w:szCs w:val="28"/>
        </w:rPr>
        <w:t>РАЙОН»</w:t>
      </w:r>
    </w:p>
    <w:p w:rsidR="003C42D4" w:rsidRPr="00125F91" w:rsidRDefault="00C84AE5" w:rsidP="003C42D4">
      <w:pPr>
        <w:jc w:val="center"/>
        <w:rPr>
          <w:b/>
          <w:sz w:val="28"/>
          <w:szCs w:val="28"/>
        </w:rPr>
      </w:pPr>
      <w:r w:rsidRPr="00125F91">
        <w:rPr>
          <w:b/>
          <w:sz w:val="28"/>
          <w:szCs w:val="28"/>
        </w:rPr>
        <w:t>1</w:t>
      </w:r>
      <w:r w:rsidR="004D6717" w:rsidRPr="00125F91">
        <w:rPr>
          <w:b/>
          <w:sz w:val="28"/>
          <w:szCs w:val="28"/>
        </w:rPr>
        <w:t>7</w:t>
      </w:r>
      <w:r w:rsidR="003C42D4" w:rsidRPr="00125F91">
        <w:rPr>
          <w:b/>
          <w:sz w:val="28"/>
          <w:szCs w:val="28"/>
        </w:rPr>
        <w:t>-я</w:t>
      </w:r>
      <w:r w:rsidR="00146795" w:rsidRPr="00125F91">
        <w:rPr>
          <w:b/>
          <w:sz w:val="28"/>
          <w:szCs w:val="28"/>
        </w:rPr>
        <w:t xml:space="preserve"> </w:t>
      </w:r>
      <w:r w:rsidR="003C42D4" w:rsidRPr="00125F91">
        <w:rPr>
          <w:b/>
          <w:sz w:val="28"/>
          <w:szCs w:val="28"/>
        </w:rPr>
        <w:t>сессия</w:t>
      </w:r>
      <w:r w:rsidR="00146795" w:rsidRPr="00125F91">
        <w:rPr>
          <w:b/>
          <w:sz w:val="28"/>
          <w:szCs w:val="28"/>
        </w:rPr>
        <w:t xml:space="preserve"> </w:t>
      </w:r>
      <w:r w:rsidR="000E25E0" w:rsidRPr="00125F91">
        <w:rPr>
          <w:b/>
          <w:sz w:val="28"/>
          <w:szCs w:val="28"/>
          <w:lang w:val="en-US"/>
        </w:rPr>
        <w:t>IV</w:t>
      </w:r>
      <w:r w:rsidR="00146795" w:rsidRPr="00125F91">
        <w:rPr>
          <w:b/>
          <w:sz w:val="28"/>
          <w:szCs w:val="28"/>
        </w:rPr>
        <w:t xml:space="preserve"> </w:t>
      </w:r>
      <w:r w:rsidR="003C42D4" w:rsidRPr="00125F91">
        <w:rPr>
          <w:b/>
          <w:sz w:val="28"/>
          <w:szCs w:val="28"/>
        </w:rPr>
        <w:t>созыва</w:t>
      </w:r>
    </w:p>
    <w:p w:rsidR="003C42D4" w:rsidRPr="00125F91" w:rsidRDefault="003C42D4" w:rsidP="003C42D4">
      <w:pPr>
        <w:jc w:val="center"/>
        <w:rPr>
          <w:sz w:val="28"/>
          <w:szCs w:val="28"/>
        </w:rPr>
      </w:pPr>
      <w:r w:rsidRPr="00125F91">
        <w:rPr>
          <w:sz w:val="28"/>
          <w:szCs w:val="28"/>
        </w:rPr>
        <w:t>_____________________________________________________</w:t>
      </w:r>
    </w:p>
    <w:p w:rsidR="003C42D4" w:rsidRPr="00125F91" w:rsidRDefault="003C42D4" w:rsidP="003C42D4">
      <w:pPr>
        <w:jc w:val="center"/>
        <w:rPr>
          <w:sz w:val="28"/>
          <w:szCs w:val="28"/>
        </w:rPr>
      </w:pPr>
    </w:p>
    <w:p w:rsidR="003C42D4" w:rsidRPr="00125F91" w:rsidRDefault="003C42D4" w:rsidP="003C42D4">
      <w:pPr>
        <w:jc w:val="center"/>
        <w:rPr>
          <w:b/>
          <w:sz w:val="28"/>
          <w:szCs w:val="28"/>
        </w:rPr>
      </w:pPr>
      <w:r w:rsidRPr="00125F91">
        <w:rPr>
          <w:b/>
          <w:sz w:val="28"/>
          <w:szCs w:val="28"/>
        </w:rPr>
        <w:t>РЕШЕНИЕ</w:t>
      </w:r>
    </w:p>
    <w:p w:rsidR="003C42D4" w:rsidRPr="00125F91" w:rsidRDefault="003C42D4" w:rsidP="003C42D4">
      <w:pPr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3420"/>
      </w:tblGrid>
      <w:tr w:rsidR="003C42D4" w:rsidRPr="00125F91" w:rsidTr="009E5292">
        <w:trPr>
          <w:trHeight w:val="36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125F91" w:rsidRDefault="003C42D4" w:rsidP="00C84AE5">
            <w:pPr>
              <w:jc w:val="both"/>
              <w:rPr>
                <w:b/>
                <w:sz w:val="26"/>
                <w:szCs w:val="26"/>
              </w:rPr>
            </w:pPr>
            <w:r w:rsidRPr="00125F91">
              <w:rPr>
                <w:b/>
                <w:sz w:val="24"/>
                <w:szCs w:val="24"/>
              </w:rPr>
              <w:t>О</w:t>
            </w:r>
            <w:r w:rsidR="00146795" w:rsidRPr="00125F91">
              <w:rPr>
                <w:b/>
                <w:sz w:val="24"/>
                <w:szCs w:val="24"/>
              </w:rPr>
              <w:t xml:space="preserve"> </w:t>
            </w:r>
            <w:r w:rsidRPr="00125F91">
              <w:rPr>
                <w:b/>
                <w:sz w:val="24"/>
                <w:szCs w:val="24"/>
              </w:rPr>
              <w:t>внесении</w:t>
            </w:r>
            <w:r w:rsidR="00146795" w:rsidRPr="00125F91">
              <w:rPr>
                <w:b/>
                <w:sz w:val="24"/>
                <w:szCs w:val="24"/>
              </w:rPr>
              <w:t xml:space="preserve"> </w:t>
            </w:r>
            <w:r w:rsidRPr="00125F91">
              <w:rPr>
                <w:b/>
                <w:sz w:val="24"/>
                <w:szCs w:val="24"/>
              </w:rPr>
              <w:t>изменений</w:t>
            </w:r>
            <w:r w:rsidR="00146795" w:rsidRPr="00125F91">
              <w:rPr>
                <w:b/>
                <w:sz w:val="24"/>
                <w:szCs w:val="24"/>
              </w:rPr>
              <w:t xml:space="preserve"> </w:t>
            </w:r>
            <w:r w:rsidRPr="00125F91">
              <w:rPr>
                <w:b/>
                <w:sz w:val="24"/>
                <w:szCs w:val="24"/>
              </w:rPr>
              <w:t>в</w:t>
            </w:r>
            <w:r w:rsidR="00146795" w:rsidRPr="00125F91">
              <w:rPr>
                <w:b/>
                <w:sz w:val="24"/>
                <w:szCs w:val="24"/>
              </w:rPr>
              <w:t xml:space="preserve"> </w:t>
            </w:r>
            <w:r w:rsidRPr="00125F91">
              <w:rPr>
                <w:b/>
                <w:sz w:val="24"/>
                <w:szCs w:val="24"/>
              </w:rPr>
              <w:t>решение</w:t>
            </w:r>
            <w:r w:rsidR="00146795" w:rsidRPr="00125F91">
              <w:rPr>
                <w:b/>
                <w:sz w:val="24"/>
                <w:szCs w:val="24"/>
              </w:rPr>
              <w:t xml:space="preserve"> </w:t>
            </w:r>
            <w:r w:rsidRPr="00125F91">
              <w:rPr>
                <w:b/>
                <w:sz w:val="24"/>
                <w:szCs w:val="24"/>
              </w:rPr>
              <w:t>Совета</w:t>
            </w:r>
            <w:r w:rsidR="00146795" w:rsidRPr="00125F91">
              <w:rPr>
                <w:b/>
                <w:sz w:val="24"/>
                <w:szCs w:val="24"/>
              </w:rPr>
              <w:t xml:space="preserve"> </w:t>
            </w:r>
            <w:r w:rsidRPr="00125F91">
              <w:rPr>
                <w:b/>
                <w:sz w:val="24"/>
                <w:szCs w:val="24"/>
              </w:rPr>
              <w:t>муниципального</w:t>
            </w:r>
            <w:r w:rsidR="00146795" w:rsidRPr="00125F91">
              <w:rPr>
                <w:b/>
                <w:sz w:val="24"/>
                <w:szCs w:val="24"/>
              </w:rPr>
              <w:t xml:space="preserve"> </w:t>
            </w:r>
            <w:r w:rsidRPr="00125F91">
              <w:rPr>
                <w:b/>
                <w:sz w:val="24"/>
                <w:szCs w:val="24"/>
              </w:rPr>
              <w:t>района</w:t>
            </w:r>
            <w:r w:rsidR="00146795" w:rsidRPr="00125F91">
              <w:rPr>
                <w:b/>
                <w:sz w:val="24"/>
                <w:szCs w:val="24"/>
              </w:rPr>
              <w:t xml:space="preserve"> </w:t>
            </w:r>
            <w:r w:rsidRPr="00125F91">
              <w:rPr>
                <w:b/>
                <w:sz w:val="24"/>
                <w:szCs w:val="24"/>
              </w:rPr>
              <w:t>«Заполярный</w:t>
            </w:r>
            <w:r w:rsidR="00146795" w:rsidRPr="00125F91">
              <w:rPr>
                <w:b/>
                <w:sz w:val="24"/>
                <w:szCs w:val="24"/>
              </w:rPr>
              <w:t xml:space="preserve"> </w:t>
            </w:r>
            <w:r w:rsidRPr="00125F91">
              <w:rPr>
                <w:b/>
                <w:sz w:val="24"/>
                <w:szCs w:val="24"/>
              </w:rPr>
              <w:t>район»</w:t>
            </w:r>
            <w:r w:rsidR="00146795" w:rsidRPr="00125F91">
              <w:rPr>
                <w:b/>
                <w:sz w:val="24"/>
                <w:szCs w:val="24"/>
              </w:rPr>
              <w:t xml:space="preserve"> </w:t>
            </w:r>
            <w:r w:rsidRPr="00125F91">
              <w:rPr>
                <w:b/>
                <w:sz w:val="24"/>
                <w:szCs w:val="24"/>
              </w:rPr>
              <w:t>«О</w:t>
            </w:r>
            <w:r w:rsidR="00146795" w:rsidRPr="00125F91">
              <w:rPr>
                <w:b/>
                <w:sz w:val="24"/>
                <w:szCs w:val="24"/>
              </w:rPr>
              <w:t xml:space="preserve"> </w:t>
            </w:r>
            <w:r w:rsidRPr="00125F91">
              <w:rPr>
                <w:b/>
                <w:sz w:val="24"/>
                <w:szCs w:val="24"/>
              </w:rPr>
              <w:t>районном</w:t>
            </w:r>
            <w:r w:rsidR="00146795" w:rsidRPr="00125F91">
              <w:rPr>
                <w:b/>
                <w:sz w:val="24"/>
                <w:szCs w:val="24"/>
              </w:rPr>
              <w:t xml:space="preserve"> </w:t>
            </w:r>
            <w:r w:rsidRPr="00125F91">
              <w:rPr>
                <w:b/>
                <w:sz w:val="24"/>
                <w:szCs w:val="24"/>
              </w:rPr>
              <w:t>бюджете</w:t>
            </w:r>
            <w:r w:rsidR="00146795" w:rsidRPr="00125F91">
              <w:rPr>
                <w:b/>
                <w:sz w:val="24"/>
                <w:szCs w:val="24"/>
              </w:rPr>
              <w:t xml:space="preserve"> </w:t>
            </w:r>
            <w:r w:rsidRPr="00125F91">
              <w:rPr>
                <w:b/>
                <w:sz w:val="24"/>
                <w:szCs w:val="24"/>
              </w:rPr>
              <w:t>на</w:t>
            </w:r>
            <w:r w:rsidR="00146795" w:rsidRPr="00125F91">
              <w:rPr>
                <w:b/>
                <w:sz w:val="24"/>
                <w:szCs w:val="24"/>
              </w:rPr>
              <w:t xml:space="preserve"> </w:t>
            </w:r>
            <w:r w:rsidRPr="00125F91">
              <w:rPr>
                <w:b/>
                <w:sz w:val="24"/>
                <w:szCs w:val="24"/>
              </w:rPr>
              <w:t>20</w:t>
            </w:r>
            <w:r w:rsidR="000664A3" w:rsidRPr="00125F91">
              <w:rPr>
                <w:b/>
                <w:sz w:val="24"/>
                <w:szCs w:val="24"/>
              </w:rPr>
              <w:t>2</w:t>
            </w:r>
            <w:r w:rsidR="00C84AE5" w:rsidRPr="00125F91">
              <w:rPr>
                <w:b/>
                <w:sz w:val="24"/>
                <w:szCs w:val="24"/>
              </w:rPr>
              <w:t>1</w:t>
            </w:r>
            <w:r w:rsidR="00146795" w:rsidRPr="00125F91">
              <w:rPr>
                <w:b/>
                <w:sz w:val="24"/>
                <w:szCs w:val="24"/>
              </w:rPr>
              <w:t xml:space="preserve"> </w:t>
            </w:r>
            <w:r w:rsidRPr="00125F91">
              <w:rPr>
                <w:b/>
                <w:sz w:val="24"/>
                <w:szCs w:val="24"/>
              </w:rPr>
              <w:t>год</w:t>
            </w:r>
            <w:r w:rsidR="00146795" w:rsidRPr="00125F91">
              <w:rPr>
                <w:b/>
                <w:sz w:val="24"/>
                <w:szCs w:val="24"/>
              </w:rPr>
              <w:t xml:space="preserve"> </w:t>
            </w:r>
            <w:r w:rsidRPr="00125F91">
              <w:rPr>
                <w:b/>
                <w:sz w:val="24"/>
                <w:szCs w:val="24"/>
              </w:rPr>
              <w:t>и</w:t>
            </w:r>
            <w:r w:rsidR="00146795" w:rsidRPr="00125F91">
              <w:rPr>
                <w:b/>
                <w:sz w:val="24"/>
                <w:szCs w:val="24"/>
              </w:rPr>
              <w:t xml:space="preserve"> </w:t>
            </w:r>
            <w:r w:rsidRPr="00125F91">
              <w:rPr>
                <w:b/>
                <w:sz w:val="24"/>
                <w:szCs w:val="24"/>
              </w:rPr>
              <w:t>плановый</w:t>
            </w:r>
            <w:r w:rsidR="00146795" w:rsidRPr="00125F91">
              <w:rPr>
                <w:b/>
                <w:sz w:val="24"/>
                <w:szCs w:val="24"/>
              </w:rPr>
              <w:t xml:space="preserve"> </w:t>
            </w:r>
            <w:r w:rsidRPr="00125F91">
              <w:rPr>
                <w:b/>
                <w:sz w:val="24"/>
                <w:szCs w:val="24"/>
              </w:rPr>
              <w:t>период</w:t>
            </w:r>
            <w:r w:rsidR="00146795" w:rsidRPr="00125F91">
              <w:rPr>
                <w:b/>
                <w:sz w:val="24"/>
                <w:szCs w:val="24"/>
              </w:rPr>
              <w:t xml:space="preserve"> </w:t>
            </w:r>
            <w:r w:rsidRPr="00125F91">
              <w:rPr>
                <w:b/>
                <w:sz w:val="24"/>
                <w:szCs w:val="24"/>
              </w:rPr>
              <w:t>202</w:t>
            </w:r>
            <w:r w:rsidR="00C84AE5" w:rsidRPr="00125F91">
              <w:rPr>
                <w:b/>
                <w:sz w:val="24"/>
                <w:szCs w:val="24"/>
              </w:rPr>
              <w:t>2</w:t>
            </w:r>
            <w:r w:rsidRPr="00125F91">
              <w:rPr>
                <w:b/>
                <w:sz w:val="24"/>
                <w:szCs w:val="24"/>
              </w:rPr>
              <w:t>-202</w:t>
            </w:r>
            <w:r w:rsidR="00C84AE5" w:rsidRPr="00125F91">
              <w:rPr>
                <w:b/>
                <w:sz w:val="24"/>
                <w:szCs w:val="24"/>
              </w:rPr>
              <w:t>3</w:t>
            </w:r>
            <w:r w:rsidR="00146795" w:rsidRPr="00125F91">
              <w:rPr>
                <w:b/>
                <w:sz w:val="24"/>
                <w:szCs w:val="24"/>
              </w:rPr>
              <w:t xml:space="preserve"> </w:t>
            </w:r>
            <w:r w:rsidRPr="00125F91">
              <w:rPr>
                <w:b/>
                <w:sz w:val="24"/>
                <w:szCs w:val="24"/>
              </w:rPr>
              <w:t>годов»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125F91" w:rsidRDefault="003C42D4" w:rsidP="009E5292">
            <w:pPr>
              <w:jc w:val="both"/>
              <w:rPr>
                <w:sz w:val="26"/>
                <w:szCs w:val="26"/>
              </w:rPr>
            </w:pPr>
          </w:p>
        </w:tc>
      </w:tr>
    </w:tbl>
    <w:p w:rsidR="003C42D4" w:rsidRPr="00125F91" w:rsidRDefault="003C42D4" w:rsidP="003C42D4">
      <w:pPr>
        <w:jc w:val="both"/>
        <w:rPr>
          <w:sz w:val="26"/>
          <w:szCs w:val="26"/>
          <w:highlight w:val="cyan"/>
        </w:rPr>
      </w:pPr>
    </w:p>
    <w:p w:rsidR="003C42D4" w:rsidRPr="00125F91" w:rsidRDefault="003C42D4" w:rsidP="003C42D4">
      <w:pPr>
        <w:spacing w:before="120" w:after="120"/>
        <w:ind w:firstLine="720"/>
        <w:jc w:val="both"/>
        <w:rPr>
          <w:sz w:val="26"/>
          <w:szCs w:val="26"/>
        </w:rPr>
      </w:pPr>
      <w:r w:rsidRPr="00125F91">
        <w:rPr>
          <w:sz w:val="26"/>
          <w:szCs w:val="26"/>
        </w:rPr>
        <w:t>В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соответствии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со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статьей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35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Федерального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закона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от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6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октября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2003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года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№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131-ФЗ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«Об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общих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принципах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организации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местного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самоуправления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в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Российской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Федерации»,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на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основании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статьи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12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Устава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муниципального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образования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«Муниципальный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район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«Заполярный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район»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Совет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муниципального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района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«Заполярный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район»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РЕШИЛ:</w:t>
      </w:r>
    </w:p>
    <w:p w:rsidR="003C42D4" w:rsidRPr="00125F91" w:rsidRDefault="003C42D4" w:rsidP="00DF4783">
      <w:pPr>
        <w:pStyle w:val="a3"/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25F91">
        <w:rPr>
          <w:sz w:val="26"/>
          <w:szCs w:val="26"/>
        </w:rPr>
        <w:t>Внести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в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решение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Совета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муниципального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района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«Заполярный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район»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от</w:t>
      </w:r>
      <w:r w:rsidR="00146795" w:rsidRPr="00125F91">
        <w:rPr>
          <w:sz w:val="26"/>
          <w:szCs w:val="26"/>
        </w:rPr>
        <w:t xml:space="preserve"> </w:t>
      </w:r>
      <w:r w:rsidR="00C84AE5" w:rsidRPr="00125F91">
        <w:rPr>
          <w:sz w:val="26"/>
          <w:szCs w:val="26"/>
        </w:rPr>
        <w:t>24</w:t>
      </w:r>
      <w:r w:rsidR="00146795" w:rsidRPr="00125F91">
        <w:rPr>
          <w:sz w:val="26"/>
          <w:szCs w:val="26"/>
        </w:rPr>
        <w:t xml:space="preserve"> </w:t>
      </w:r>
      <w:r w:rsidR="00202F17" w:rsidRPr="00125F91">
        <w:rPr>
          <w:sz w:val="26"/>
          <w:szCs w:val="26"/>
        </w:rPr>
        <w:t>декабря</w:t>
      </w:r>
      <w:r w:rsidR="00146795" w:rsidRPr="00125F91">
        <w:rPr>
          <w:sz w:val="26"/>
          <w:szCs w:val="26"/>
        </w:rPr>
        <w:t xml:space="preserve"> </w:t>
      </w:r>
      <w:r w:rsidR="00202F17" w:rsidRPr="00125F91">
        <w:rPr>
          <w:sz w:val="26"/>
          <w:szCs w:val="26"/>
        </w:rPr>
        <w:t>20</w:t>
      </w:r>
      <w:r w:rsidR="00C84AE5" w:rsidRPr="00125F91">
        <w:rPr>
          <w:sz w:val="26"/>
          <w:szCs w:val="26"/>
        </w:rPr>
        <w:t>20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года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№</w:t>
      </w:r>
      <w:r w:rsidR="00146795" w:rsidRPr="00125F91">
        <w:rPr>
          <w:sz w:val="26"/>
          <w:szCs w:val="26"/>
        </w:rPr>
        <w:t xml:space="preserve"> </w:t>
      </w:r>
      <w:r w:rsidR="00C84AE5" w:rsidRPr="00125F91">
        <w:rPr>
          <w:sz w:val="26"/>
          <w:szCs w:val="26"/>
        </w:rPr>
        <w:t>98</w:t>
      </w:r>
      <w:r w:rsidRPr="00125F91">
        <w:rPr>
          <w:sz w:val="26"/>
          <w:szCs w:val="26"/>
        </w:rPr>
        <w:t>-р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«О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районном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бюджете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на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20</w:t>
      </w:r>
      <w:r w:rsidR="0057033F" w:rsidRPr="00125F91">
        <w:rPr>
          <w:sz w:val="26"/>
          <w:szCs w:val="26"/>
        </w:rPr>
        <w:t>2</w:t>
      </w:r>
      <w:r w:rsidR="00C84AE5" w:rsidRPr="00125F91">
        <w:rPr>
          <w:sz w:val="26"/>
          <w:szCs w:val="26"/>
        </w:rPr>
        <w:t>1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год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и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плановый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период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20</w:t>
      </w:r>
      <w:r w:rsidR="00202F17" w:rsidRPr="00125F91">
        <w:rPr>
          <w:sz w:val="26"/>
          <w:szCs w:val="26"/>
        </w:rPr>
        <w:t>2</w:t>
      </w:r>
      <w:r w:rsidR="00C84AE5" w:rsidRPr="00125F91">
        <w:rPr>
          <w:sz w:val="26"/>
          <w:szCs w:val="26"/>
        </w:rPr>
        <w:t>2</w:t>
      </w:r>
      <w:r w:rsidR="00202F17" w:rsidRPr="00125F91">
        <w:rPr>
          <w:sz w:val="26"/>
          <w:szCs w:val="26"/>
        </w:rPr>
        <w:t>-202</w:t>
      </w:r>
      <w:r w:rsidR="00C84AE5" w:rsidRPr="00125F91">
        <w:rPr>
          <w:sz w:val="26"/>
          <w:szCs w:val="26"/>
        </w:rPr>
        <w:t>3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годов»</w:t>
      </w:r>
      <w:r w:rsidR="00146795" w:rsidRPr="00125F91">
        <w:rPr>
          <w:sz w:val="26"/>
          <w:szCs w:val="26"/>
        </w:rPr>
        <w:t xml:space="preserve"> </w:t>
      </w:r>
      <w:r w:rsidR="00BA23DD" w:rsidRPr="00125F91">
        <w:rPr>
          <w:rFonts w:eastAsiaTheme="minorHAnsi"/>
          <w:sz w:val="26"/>
          <w:szCs w:val="26"/>
          <w:lang w:eastAsia="en-US"/>
        </w:rPr>
        <w:t>(с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="00BA23DD" w:rsidRPr="00125F91">
        <w:rPr>
          <w:rFonts w:eastAsiaTheme="minorHAnsi"/>
          <w:sz w:val="26"/>
          <w:szCs w:val="26"/>
          <w:lang w:eastAsia="en-US"/>
        </w:rPr>
        <w:t>изменениями,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="00BA23DD" w:rsidRPr="00125F91">
        <w:rPr>
          <w:rFonts w:eastAsiaTheme="minorHAnsi"/>
          <w:sz w:val="26"/>
          <w:szCs w:val="26"/>
          <w:lang w:eastAsia="en-US"/>
        </w:rPr>
        <w:t>внесенными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="00BA23DD" w:rsidRPr="00125F91">
        <w:rPr>
          <w:rFonts w:eastAsiaTheme="minorHAnsi"/>
          <w:sz w:val="26"/>
          <w:szCs w:val="26"/>
          <w:lang w:eastAsia="en-US"/>
        </w:rPr>
        <w:t>решени</w:t>
      </w:r>
      <w:r w:rsidR="009F2ADA" w:rsidRPr="00125F91">
        <w:rPr>
          <w:rFonts w:eastAsiaTheme="minorHAnsi"/>
          <w:sz w:val="26"/>
          <w:szCs w:val="26"/>
          <w:lang w:eastAsia="en-US"/>
        </w:rPr>
        <w:t>ями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="00BA23DD" w:rsidRPr="00125F91">
        <w:rPr>
          <w:rFonts w:eastAsiaTheme="minorHAnsi"/>
          <w:sz w:val="26"/>
          <w:szCs w:val="26"/>
          <w:lang w:eastAsia="en-US"/>
        </w:rPr>
        <w:t>Совета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="00BA23DD" w:rsidRPr="00125F91">
        <w:rPr>
          <w:rFonts w:eastAsiaTheme="minorHAnsi"/>
          <w:sz w:val="26"/>
          <w:szCs w:val="26"/>
          <w:lang w:eastAsia="en-US"/>
        </w:rPr>
        <w:t>Заполярного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="00BA23DD" w:rsidRPr="00125F91">
        <w:rPr>
          <w:rFonts w:eastAsiaTheme="minorHAnsi"/>
          <w:sz w:val="26"/>
          <w:szCs w:val="26"/>
          <w:lang w:eastAsia="en-US"/>
        </w:rPr>
        <w:t>района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="00BA23DD" w:rsidRPr="00125F91">
        <w:rPr>
          <w:rFonts w:eastAsiaTheme="minorHAnsi"/>
          <w:sz w:val="26"/>
          <w:szCs w:val="26"/>
          <w:lang w:eastAsia="en-US"/>
        </w:rPr>
        <w:t>от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="00BA23DD" w:rsidRPr="00125F91">
        <w:rPr>
          <w:rFonts w:eastAsiaTheme="minorHAnsi"/>
          <w:sz w:val="26"/>
          <w:szCs w:val="26"/>
          <w:lang w:eastAsia="en-US"/>
        </w:rPr>
        <w:t>25.03.2021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="00BA23DD" w:rsidRPr="00125F91">
        <w:rPr>
          <w:rFonts w:eastAsiaTheme="minorHAnsi"/>
          <w:sz w:val="26"/>
          <w:szCs w:val="26"/>
          <w:lang w:eastAsia="en-US"/>
        </w:rPr>
        <w:t>№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="00BA23DD" w:rsidRPr="00125F91">
        <w:rPr>
          <w:rFonts w:eastAsiaTheme="minorHAnsi"/>
          <w:sz w:val="26"/>
          <w:szCs w:val="26"/>
          <w:lang w:eastAsia="en-US"/>
        </w:rPr>
        <w:t>110-р</w:t>
      </w:r>
      <w:r w:rsidR="009F2ADA" w:rsidRPr="00125F91">
        <w:rPr>
          <w:rFonts w:eastAsiaTheme="minorHAnsi"/>
          <w:sz w:val="26"/>
          <w:szCs w:val="26"/>
          <w:lang w:eastAsia="en-US"/>
        </w:rPr>
        <w:t>,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="009F2ADA" w:rsidRPr="00125F91">
        <w:rPr>
          <w:rFonts w:eastAsiaTheme="minorHAnsi"/>
          <w:sz w:val="26"/>
          <w:szCs w:val="26"/>
          <w:lang w:eastAsia="en-US"/>
        </w:rPr>
        <w:t>от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="009F2ADA" w:rsidRPr="00125F91">
        <w:rPr>
          <w:rFonts w:eastAsiaTheme="minorHAnsi"/>
          <w:sz w:val="26"/>
          <w:szCs w:val="26"/>
          <w:lang w:eastAsia="en-US"/>
        </w:rPr>
        <w:t>03.06.2021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="009F2ADA" w:rsidRPr="00125F91">
        <w:rPr>
          <w:rFonts w:eastAsiaTheme="minorHAnsi"/>
          <w:sz w:val="26"/>
          <w:szCs w:val="26"/>
          <w:lang w:eastAsia="en-US"/>
        </w:rPr>
        <w:t>№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="009F2ADA" w:rsidRPr="00125F91">
        <w:rPr>
          <w:rFonts w:eastAsiaTheme="minorHAnsi"/>
          <w:sz w:val="26"/>
          <w:szCs w:val="26"/>
          <w:lang w:eastAsia="en-US"/>
        </w:rPr>
        <w:t>128-р</w:t>
      </w:r>
      <w:r w:rsidR="00BA23DD" w:rsidRPr="00125F91">
        <w:rPr>
          <w:rFonts w:eastAsiaTheme="minorHAnsi"/>
          <w:sz w:val="26"/>
          <w:szCs w:val="26"/>
          <w:lang w:eastAsia="en-US"/>
        </w:rPr>
        <w:t>)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Pr="00125F91">
        <w:rPr>
          <w:sz w:val="26"/>
          <w:szCs w:val="26"/>
        </w:rPr>
        <w:t>следующие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изменения:</w:t>
      </w:r>
    </w:p>
    <w:p w:rsidR="003C42D4" w:rsidRPr="00125F91" w:rsidRDefault="003C42D4" w:rsidP="002160AE">
      <w:pPr>
        <w:numPr>
          <w:ilvl w:val="0"/>
          <w:numId w:val="3"/>
        </w:numPr>
        <w:tabs>
          <w:tab w:val="clear" w:pos="1211"/>
          <w:tab w:val="left" w:pos="1134"/>
        </w:tabs>
        <w:spacing w:before="120"/>
        <w:ind w:left="0" w:firstLine="709"/>
        <w:jc w:val="both"/>
        <w:rPr>
          <w:sz w:val="26"/>
          <w:szCs w:val="26"/>
        </w:rPr>
      </w:pPr>
      <w:r w:rsidRPr="00125F91">
        <w:rPr>
          <w:sz w:val="26"/>
          <w:szCs w:val="26"/>
        </w:rPr>
        <w:t>Пункт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1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изложить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в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новой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редакции:</w:t>
      </w:r>
    </w:p>
    <w:p w:rsidR="00C84AE5" w:rsidRPr="00125F91" w:rsidRDefault="00202F17" w:rsidP="00622B1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25F91">
        <w:rPr>
          <w:sz w:val="26"/>
          <w:szCs w:val="26"/>
        </w:rPr>
        <w:t>«</w:t>
      </w:r>
      <w:r w:rsidR="00C84AE5" w:rsidRPr="00125F91">
        <w:rPr>
          <w:rFonts w:eastAsiaTheme="minorHAnsi"/>
          <w:sz w:val="26"/>
          <w:szCs w:val="26"/>
          <w:lang w:eastAsia="en-US"/>
        </w:rPr>
        <w:t>1.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125F91">
        <w:rPr>
          <w:rFonts w:eastAsiaTheme="minorHAnsi"/>
          <w:sz w:val="26"/>
          <w:szCs w:val="26"/>
          <w:lang w:eastAsia="en-US"/>
        </w:rPr>
        <w:t>Утвердить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125F91">
        <w:rPr>
          <w:rFonts w:eastAsiaTheme="minorHAnsi"/>
          <w:sz w:val="26"/>
          <w:szCs w:val="26"/>
          <w:lang w:eastAsia="en-US"/>
        </w:rPr>
        <w:t>основные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125F91">
        <w:rPr>
          <w:rFonts w:eastAsiaTheme="minorHAnsi"/>
          <w:sz w:val="26"/>
          <w:szCs w:val="26"/>
          <w:lang w:eastAsia="en-US"/>
        </w:rPr>
        <w:t>характеристики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125F91">
        <w:rPr>
          <w:rFonts w:eastAsiaTheme="minorHAnsi"/>
          <w:sz w:val="26"/>
          <w:szCs w:val="26"/>
          <w:lang w:eastAsia="en-US"/>
        </w:rPr>
        <w:t>районного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125F91">
        <w:rPr>
          <w:rFonts w:eastAsiaTheme="minorHAnsi"/>
          <w:sz w:val="26"/>
          <w:szCs w:val="26"/>
          <w:lang w:eastAsia="en-US"/>
        </w:rPr>
        <w:t>бюджета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125F91">
        <w:rPr>
          <w:rFonts w:eastAsiaTheme="minorHAnsi"/>
          <w:sz w:val="26"/>
          <w:szCs w:val="26"/>
          <w:lang w:eastAsia="en-US"/>
        </w:rPr>
        <w:t>муниципального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125F91">
        <w:rPr>
          <w:rFonts w:eastAsiaTheme="minorHAnsi"/>
          <w:sz w:val="26"/>
          <w:szCs w:val="26"/>
          <w:lang w:eastAsia="en-US"/>
        </w:rPr>
        <w:t>района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125F91">
        <w:rPr>
          <w:rFonts w:eastAsiaTheme="minorHAnsi"/>
          <w:sz w:val="26"/>
          <w:szCs w:val="26"/>
          <w:lang w:eastAsia="en-US"/>
        </w:rPr>
        <w:t>"Заполярный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125F91">
        <w:rPr>
          <w:rFonts w:eastAsiaTheme="minorHAnsi"/>
          <w:sz w:val="26"/>
          <w:szCs w:val="26"/>
          <w:lang w:eastAsia="en-US"/>
        </w:rPr>
        <w:t>район"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125F91">
        <w:rPr>
          <w:rFonts w:eastAsiaTheme="minorHAnsi"/>
          <w:sz w:val="26"/>
          <w:szCs w:val="26"/>
          <w:lang w:eastAsia="en-US"/>
        </w:rPr>
        <w:t>на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125F91">
        <w:rPr>
          <w:rFonts w:eastAsiaTheme="minorHAnsi"/>
          <w:sz w:val="26"/>
          <w:szCs w:val="26"/>
          <w:lang w:eastAsia="en-US"/>
        </w:rPr>
        <w:t>2021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125F91">
        <w:rPr>
          <w:rFonts w:eastAsiaTheme="minorHAnsi"/>
          <w:sz w:val="26"/>
          <w:szCs w:val="26"/>
          <w:lang w:eastAsia="en-US"/>
        </w:rPr>
        <w:t>год:</w:t>
      </w:r>
    </w:p>
    <w:p w:rsidR="00C84AE5" w:rsidRPr="00125F91" w:rsidRDefault="00C84AE5" w:rsidP="003A1598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125F91">
        <w:rPr>
          <w:rFonts w:eastAsiaTheme="minorHAnsi"/>
          <w:sz w:val="26"/>
          <w:szCs w:val="26"/>
          <w:lang w:eastAsia="en-US"/>
        </w:rPr>
        <w:t>прогнозируемый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Pr="00125F91">
        <w:rPr>
          <w:rFonts w:eastAsiaTheme="minorHAnsi"/>
          <w:sz w:val="26"/>
          <w:szCs w:val="26"/>
          <w:lang w:eastAsia="en-US"/>
        </w:rPr>
        <w:t>общий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Pr="00125F91">
        <w:rPr>
          <w:rFonts w:eastAsiaTheme="minorHAnsi"/>
          <w:sz w:val="26"/>
          <w:szCs w:val="26"/>
          <w:lang w:eastAsia="en-US"/>
        </w:rPr>
        <w:t>объем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Pr="00125F91">
        <w:rPr>
          <w:rFonts w:eastAsiaTheme="minorHAnsi"/>
          <w:sz w:val="26"/>
          <w:szCs w:val="26"/>
          <w:lang w:eastAsia="en-US"/>
        </w:rPr>
        <w:t>доходов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Pr="00125F91">
        <w:rPr>
          <w:rFonts w:eastAsiaTheme="minorHAnsi"/>
          <w:sz w:val="26"/>
          <w:szCs w:val="26"/>
          <w:lang w:eastAsia="en-US"/>
        </w:rPr>
        <w:t>районного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Pr="00125F91">
        <w:rPr>
          <w:rFonts w:eastAsiaTheme="minorHAnsi"/>
          <w:sz w:val="26"/>
          <w:szCs w:val="26"/>
          <w:lang w:eastAsia="en-US"/>
        </w:rPr>
        <w:t>бюджета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Pr="00125F91">
        <w:rPr>
          <w:rFonts w:eastAsiaTheme="minorHAnsi"/>
          <w:sz w:val="26"/>
          <w:szCs w:val="26"/>
          <w:lang w:eastAsia="en-US"/>
        </w:rPr>
        <w:t>в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Pr="00125F91">
        <w:rPr>
          <w:rFonts w:eastAsiaTheme="minorHAnsi"/>
          <w:sz w:val="26"/>
          <w:szCs w:val="26"/>
          <w:lang w:eastAsia="en-US"/>
        </w:rPr>
        <w:t>сумме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="004D639D" w:rsidRPr="00125F91">
        <w:rPr>
          <w:rFonts w:eastAsiaTheme="minorHAnsi"/>
          <w:sz w:val="26"/>
          <w:szCs w:val="26"/>
          <w:lang w:eastAsia="en-US"/>
        </w:rPr>
        <w:t>1</w:t>
      </w:r>
      <w:r w:rsidR="00A937E8" w:rsidRPr="00125F91">
        <w:rPr>
          <w:rFonts w:eastAsiaTheme="minorHAnsi"/>
          <w:sz w:val="26"/>
          <w:szCs w:val="26"/>
          <w:lang w:eastAsia="en-US"/>
        </w:rPr>
        <w:t> </w:t>
      </w:r>
      <w:r w:rsidR="004D639D" w:rsidRPr="00125F91">
        <w:rPr>
          <w:rFonts w:eastAsiaTheme="minorHAnsi"/>
          <w:sz w:val="26"/>
          <w:szCs w:val="26"/>
          <w:lang w:eastAsia="en-US"/>
        </w:rPr>
        <w:t>175</w:t>
      </w:r>
      <w:r w:rsidR="00A937E8" w:rsidRPr="00125F91">
        <w:rPr>
          <w:rFonts w:eastAsiaTheme="minorHAnsi"/>
          <w:sz w:val="26"/>
          <w:szCs w:val="26"/>
          <w:lang w:eastAsia="en-US"/>
        </w:rPr>
        <w:t> </w:t>
      </w:r>
      <w:r w:rsidR="004D639D" w:rsidRPr="00125F91">
        <w:rPr>
          <w:rFonts w:eastAsiaTheme="minorHAnsi"/>
          <w:sz w:val="26"/>
          <w:szCs w:val="26"/>
          <w:lang w:eastAsia="en-US"/>
        </w:rPr>
        <w:t>468,2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Pr="00125F91">
        <w:rPr>
          <w:rFonts w:eastAsiaTheme="minorHAnsi"/>
          <w:sz w:val="26"/>
          <w:szCs w:val="26"/>
          <w:lang w:eastAsia="en-US"/>
        </w:rPr>
        <w:t>тыс.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Pr="00125F91">
        <w:rPr>
          <w:rFonts w:eastAsiaTheme="minorHAnsi"/>
          <w:sz w:val="26"/>
          <w:szCs w:val="26"/>
          <w:lang w:eastAsia="en-US"/>
        </w:rPr>
        <w:t>руб.;</w:t>
      </w:r>
    </w:p>
    <w:p w:rsidR="00C84AE5" w:rsidRPr="00125F91" w:rsidRDefault="00C84AE5" w:rsidP="003A1598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125F91">
        <w:rPr>
          <w:rFonts w:eastAsiaTheme="minorHAnsi"/>
          <w:sz w:val="26"/>
          <w:szCs w:val="26"/>
          <w:lang w:eastAsia="en-US"/>
        </w:rPr>
        <w:t>общий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Pr="00125F91">
        <w:rPr>
          <w:rFonts w:eastAsiaTheme="minorHAnsi"/>
          <w:sz w:val="26"/>
          <w:szCs w:val="26"/>
          <w:lang w:eastAsia="en-US"/>
        </w:rPr>
        <w:t>объем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Pr="00125F91">
        <w:rPr>
          <w:rFonts w:eastAsiaTheme="minorHAnsi"/>
          <w:sz w:val="26"/>
          <w:szCs w:val="26"/>
          <w:lang w:eastAsia="en-US"/>
        </w:rPr>
        <w:t>расходов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Pr="00125F91">
        <w:rPr>
          <w:rFonts w:eastAsiaTheme="minorHAnsi"/>
          <w:sz w:val="26"/>
          <w:szCs w:val="26"/>
          <w:lang w:eastAsia="en-US"/>
        </w:rPr>
        <w:t>районного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Pr="00125F91">
        <w:rPr>
          <w:rFonts w:eastAsiaTheme="minorHAnsi"/>
          <w:sz w:val="26"/>
          <w:szCs w:val="26"/>
          <w:lang w:eastAsia="en-US"/>
        </w:rPr>
        <w:t>бюджета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Pr="00125F91">
        <w:rPr>
          <w:rFonts w:eastAsiaTheme="minorHAnsi"/>
          <w:sz w:val="26"/>
          <w:szCs w:val="26"/>
          <w:lang w:eastAsia="en-US"/>
        </w:rPr>
        <w:t>в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Pr="00125F91">
        <w:rPr>
          <w:rFonts w:eastAsiaTheme="minorHAnsi"/>
          <w:sz w:val="26"/>
          <w:szCs w:val="26"/>
          <w:lang w:eastAsia="en-US"/>
        </w:rPr>
        <w:t>сумме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="00A937E8" w:rsidRPr="00125F91">
        <w:rPr>
          <w:rFonts w:eastAsiaTheme="minorHAnsi"/>
          <w:sz w:val="26"/>
          <w:szCs w:val="26"/>
          <w:lang w:eastAsia="en-US"/>
        </w:rPr>
        <w:t>1 512 362,7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Pr="00125F91">
        <w:rPr>
          <w:rFonts w:eastAsiaTheme="minorHAnsi"/>
          <w:sz w:val="26"/>
          <w:szCs w:val="26"/>
          <w:lang w:eastAsia="en-US"/>
        </w:rPr>
        <w:t>тыс.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Pr="00125F91">
        <w:rPr>
          <w:rFonts w:eastAsiaTheme="minorHAnsi"/>
          <w:sz w:val="26"/>
          <w:szCs w:val="26"/>
          <w:lang w:eastAsia="en-US"/>
        </w:rPr>
        <w:t>руб.;</w:t>
      </w:r>
    </w:p>
    <w:p w:rsidR="00202F17" w:rsidRPr="00125F91" w:rsidRDefault="00C84AE5" w:rsidP="003A1598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125F91">
        <w:rPr>
          <w:rFonts w:eastAsiaTheme="minorHAnsi"/>
          <w:sz w:val="26"/>
          <w:szCs w:val="26"/>
          <w:lang w:eastAsia="en-US"/>
        </w:rPr>
        <w:t>дефицит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Pr="00125F91">
        <w:rPr>
          <w:rFonts w:eastAsiaTheme="minorHAnsi"/>
          <w:sz w:val="26"/>
          <w:szCs w:val="26"/>
          <w:lang w:eastAsia="en-US"/>
        </w:rPr>
        <w:t>районного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Pr="00125F91">
        <w:rPr>
          <w:rFonts w:eastAsiaTheme="minorHAnsi"/>
          <w:sz w:val="26"/>
          <w:szCs w:val="26"/>
          <w:lang w:eastAsia="en-US"/>
        </w:rPr>
        <w:t>бюджета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Pr="00125F91">
        <w:rPr>
          <w:rFonts w:eastAsiaTheme="minorHAnsi"/>
          <w:sz w:val="26"/>
          <w:szCs w:val="26"/>
          <w:lang w:eastAsia="en-US"/>
        </w:rPr>
        <w:t>в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Pr="00125F91">
        <w:rPr>
          <w:rFonts w:eastAsiaTheme="minorHAnsi"/>
          <w:sz w:val="26"/>
          <w:szCs w:val="26"/>
          <w:lang w:eastAsia="en-US"/>
        </w:rPr>
        <w:t>сумме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="00A937E8" w:rsidRPr="00125F91">
        <w:rPr>
          <w:rFonts w:eastAsiaTheme="minorHAnsi"/>
          <w:sz w:val="26"/>
          <w:szCs w:val="26"/>
          <w:lang w:eastAsia="en-US"/>
        </w:rPr>
        <w:t>336 894,5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Pr="00125F91">
        <w:rPr>
          <w:rFonts w:eastAsiaTheme="minorHAnsi"/>
          <w:sz w:val="26"/>
          <w:szCs w:val="26"/>
          <w:lang w:eastAsia="en-US"/>
        </w:rPr>
        <w:t>тыс.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Pr="00125F91">
        <w:rPr>
          <w:rFonts w:eastAsiaTheme="minorHAnsi"/>
          <w:sz w:val="26"/>
          <w:szCs w:val="26"/>
          <w:lang w:eastAsia="en-US"/>
        </w:rPr>
        <w:t>руб.,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Pr="00125F91">
        <w:rPr>
          <w:rFonts w:eastAsiaTheme="minorHAnsi"/>
          <w:sz w:val="26"/>
          <w:szCs w:val="26"/>
          <w:lang w:eastAsia="en-US"/>
        </w:rPr>
        <w:t>или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="00A937E8" w:rsidRPr="00125F91">
        <w:rPr>
          <w:rFonts w:eastAsiaTheme="minorHAnsi"/>
          <w:sz w:val="26"/>
          <w:szCs w:val="26"/>
          <w:lang w:eastAsia="en-US"/>
        </w:rPr>
        <w:t>29,5</w:t>
      </w:r>
      <w:r w:rsidR="00434445" w:rsidRPr="00125F91">
        <w:rPr>
          <w:rFonts w:eastAsiaTheme="minorHAnsi"/>
          <w:sz w:val="26"/>
          <w:szCs w:val="26"/>
          <w:lang w:eastAsia="en-US"/>
        </w:rPr>
        <w:t> </w:t>
      </w:r>
      <w:proofErr w:type="gramStart"/>
      <w:r w:rsidRPr="00125F91">
        <w:rPr>
          <w:rFonts w:eastAsiaTheme="minorHAnsi"/>
          <w:sz w:val="26"/>
          <w:szCs w:val="26"/>
          <w:lang w:eastAsia="en-US"/>
        </w:rPr>
        <w:t>процента</w:t>
      </w:r>
      <w:proofErr w:type="gramEnd"/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Pr="00125F91">
        <w:rPr>
          <w:rFonts w:eastAsiaTheme="minorHAnsi"/>
          <w:sz w:val="26"/>
          <w:szCs w:val="26"/>
          <w:lang w:eastAsia="en-US"/>
        </w:rPr>
        <w:t>утвержденного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Pr="00125F91">
        <w:rPr>
          <w:rFonts w:eastAsiaTheme="minorHAnsi"/>
          <w:sz w:val="26"/>
          <w:szCs w:val="26"/>
          <w:lang w:eastAsia="en-US"/>
        </w:rPr>
        <w:t>общего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Pr="00125F91">
        <w:rPr>
          <w:rFonts w:eastAsiaTheme="minorHAnsi"/>
          <w:sz w:val="26"/>
          <w:szCs w:val="26"/>
          <w:lang w:eastAsia="en-US"/>
        </w:rPr>
        <w:t>годового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Pr="00125F91">
        <w:rPr>
          <w:rFonts w:eastAsiaTheme="minorHAnsi"/>
          <w:sz w:val="26"/>
          <w:szCs w:val="26"/>
          <w:lang w:eastAsia="en-US"/>
        </w:rPr>
        <w:t>объема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Pr="00125F91">
        <w:rPr>
          <w:rFonts w:eastAsiaTheme="minorHAnsi"/>
          <w:sz w:val="26"/>
          <w:szCs w:val="26"/>
          <w:lang w:eastAsia="en-US"/>
        </w:rPr>
        <w:t>доходов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Pr="00125F91">
        <w:rPr>
          <w:rFonts w:eastAsiaTheme="minorHAnsi"/>
          <w:sz w:val="26"/>
          <w:szCs w:val="26"/>
          <w:lang w:eastAsia="en-US"/>
        </w:rPr>
        <w:t>районного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Pr="00125F91">
        <w:rPr>
          <w:rFonts w:eastAsiaTheme="minorHAnsi"/>
          <w:sz w:val="26"/>
          <w:szCs w:val="26"/>
          <w:lang w:eastAsia="en-US"/>
        </w:rPr>
        <w:t>бюджета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Pr="00125F91">
        <w:rPr>
          <w:rFonts w:eastAsiaTheme="minorHAnsi"/>
          <w:sz w:val="26"/>
          <w:szCs w:val="26"/>
          <w:lang w:eastAsia="en-US"/>
        </w:rPr>
        <w:t>без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Pr="00125F91">
        <w:rPr>
          <w:rFonts w:eastAsiaTheme="minorHAnsi"/>
          <w:sz w:val="26"/>
          <w:szCs w:val="26"/>
          <w:lang w:eastAsia="en-US"/>
        </w:rPr>
        <w:t>учета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Pr="00125F91">
        <w:rPr>
          <w:rFonts w:eastAsiaTheme="minorHAnsi"/>
          <w:sz w:val="26"/>
          <w:szCs w:val="26"/>
          <w:lang w:eastAsia="en-US"/>
        </w:rPr>
        <w:t>утвержденного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Pr="00125F91">
        <w:rPr>
          <w:rFonts w:eastAsiaTheme="minorHAnsi"/>
          <w:sz w:val="26"/>
          <w:szCs w:val="26"/>
          <w:lang w:eastAsia="en-US"/>
        </w:rPr>
        <w:t>объема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Pr="00125F91">
        <w:rPr>
          <w:rFonts w:eastAsiaTheme="minorHAnsi"/>
          <w:sz w:val="26"/>
          <w:szCs w:val="26"/>
          <w:lang w:eastAsia="en-US"/>
        </w:rPr>
        <w:t>безвозмездных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Pr="00125F91">
        <w:rPr>
          <w:rFonts w:eastAsiaTheme="minorHAnsi"/>
          <w:sz w:val="26"/>
          <w:szCs w:val="26"/>
          <w:lang w:eastAsia="en-US"/>
        </w:rPr>
        <w:t>поступлений</w:t>
      </w:r>
      <w:r w:rsidR="0057033F" w:rsidRPr="00125F91">
        <w:rPr>
          <w:sz w:val="26"/>
          <w:szCs w:val="26"/>
        </w:rPr>
        <w:t>.</w:t>
      </w:r>
      <w:r w:rsidR="00202F17" w:rsidRPr="00125F91">
        <w:rPr>
          <w:sz w:val="26"/>
          <w:szCs w:val="26"/>
        </w:rPr>
        <w:t>»;</w:t>
      </w:r>
    </w:p>
    <w:p w:rsidR="00C62A1A" w:rsidRPr="00125F91" w:rsidRDefault="00A937E8" w:rsidP="00C62A1A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125F91">
        <w:rPr>
          <w:sz w:val="26"/>
          <w:szCs w:val="26"/>
        </w:rPr>
        <w:t>В п</w:t>
      </w:r>
      <w:r w:rsidR="00C62A1A" w:rsidRPr="00125F91">
        <w:rPr>
          <w:sz w:val="26"/>
          <w:szCs w:val="26"/>
        </w:rPr>
        <w:t>ункт</w:t>
      </w:r>
      <w:r w:rsidRPr="00125F91">
        <w:rPr>
          <w:sz w:val="26"/>
          <w:szCs w:val="26"/>
        </w:rPr>
        <w:t>е</w:t>
      </w:r>
      <w:r w:rsidR="00146795" w:rsidRPr="00125F91">
        <w:rPr>
          <w:sz w:val="26"/>
          <w:szCs w:val="26"/>
        </w:rPr>
        <w:t xml:space="preserve"> </w:t>
      </w:r>
      <w:r w:rsidR="00C62A1A" w:rsidRPr="00125F91">
        <w:rPr>
          <w:sz w:val="26"/>
          <w:szCs w:val="26"/>
        </w:rPr>
        <w:t>6</w:t>
      </w:r>
      <w:r w:rsidRPr="00125F91">
        <w:rPr>
          <w:sz w:val="26"/>
          <w:szCs w:val="26"/>
        </w:rPr>
        <w:t xml:space="preserve"> цифры «760 134,2» заменить цифрами «764 455,9»;</w:t>
      </w:r>
    </w:p>
    <w:p w:rsidR="00C84AE5" w:rsidRPr="00125F91" w:rsidRDefault="00C84AE5" w:rsidP="00AA2174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autoSpaceDE w:val="0"/>
        <w:autoSpaceDN w:val="0"/>
        <w:adjustRightInd w:val="0"/>
        <w:spacing w:before="120" w:after="12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125F91">
        <w:rPr>
          <w:rFonts w:eastAsiaTheme="minorHAnsi"/>
          <w:sz w:val="26"/>
          <w:szCs w:val="26"/>
          <w:lang w:eastAsia="en-US"/>
        </w:rPr>
        <w:t>В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Pr="00125F91">
        <w:rPr>
          <w:rFonts w:eastAsiaTheme="minorHAnsi"/>
          <w:sz w:val="26"/>
          <w:szCs w:val="26"/>
          <w:lang w:eastAsia="en-US"/>
        </w:rPr>
        <w:t>пункте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Pr="00125F91">
        <w:rPr>
          <w:rFonts w:eastAsiaTheme="minorHAnsi"/>
          <w:sz w:val="26"/>
          <w:szCs w:val="26"/>
          <w:lang w:eastAsia="en-US"/>
        </w:rPr>
        <w:t>32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Pr="00125F91">
        <w:rPr>
          <w:rFonts w:eastAsiaTheme="minorHAnsi"/>
          <w:sz w:val="26"/>
          <w:szCs w:val="26"/>
          <w:lang w:eastAsia="en-US"/>
        </w:rPr>
        <w:t>цифры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Pr="00125F91">
        <w:rPr>
          <w:rFonts w:eastAsiaTheme="minorHAnsi"/>
          <w:sz w:val="26"/>
          <w:szCs w:val="26"/>
          <w:lang w:eastAsia="en-US"/>
        </w:rPr>
        <w:t>«</w:t>
      </w:r>
      <w:r w:rsidR="003F6B49" w:rsidRPr="00125F91">
        <w:rPr>
          <w:rFonts w:eastAsiaTheme="minorHAnsi"/>
          <w:sz w:val="26"/>
          <w:szCs w:val="26"/>
          <w:lang w:eastAsia="en-US"/>
        </w:rPr>
        <w:t>65</w:t>
      </w:r>
      <w:r w:rsidR="00A937E8" w:rsidRPr="00125F91">
        <w:rPr>
          <w:rFonts w:eastAsiaTheme="minorHAnsi"/>
          <w:sz w:val="26"/>
          <w:szCs w:val="26"/>
          <w:lang w:eastAsia="en-US"/>
        </w:rPr>
        <w:t> </w:t>
      </w:r>
      <w:r w:rsidR="003F6B49" w:rsidRPr="00125F91">
        <w:rPr>
          <w:rFonts w:eastAsiaTheme="minorHAnsi"/>
          <w:sz w:val="26"/>
          <w:szCs w:val="26"/>
          <w:lang w:eastAsia="en-US"/>
        </w:rPr>
        <w:t>259,7</w:t>
      </w:r>
      <w:r w:rsidRPr="00125F91">
        <w:rPr>
          <w:rFonts w:eastAsiaTheme="minorHAnsi"/>
          <w:sz w:val="26"/>
          <w:szCs w:val="26"/>
          <w:lang w:eastAsia="en-US"/>
        </w:rPr>
        <w:t>»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Pr="00125F91">
        <w:rPr>
          <w:rFonts w:eastAsiaTheme="minorHAnsi"/>
          <w:sz w:val="26"/>
          <w:szCs w:val="26"/>
          <w:lang w:eastAsia="en-US"/>
        </w:rPr>
        <w:t>заменить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Pr="00125F91">
        <w:rPr>
          <w:rFonts w:eastAsiaTheme="minorHAnsi"/>
          <w:sz w:val="26"/>
          <w:szCs w:val="26"/>
          <w:lang w:eastAsia="en-US"/>
        </w:rPr>
        <w:t>цифрами</w:t>
      </w:r>
      <w:r w:rsidR="00146795" w:rsidRPr="00125F91">
        <w:rPr>
          <w:rFonts w:eastAsiaTheme="minorHAnsi"/>
          <w:sz w:val="26"/>
          <w:szCs w:val="26"/>
          <w:lang w:eastAsia="en-US"/>
        </w:rPr>
        <w:t xml:space="preserve"> </w:t>
      </w:r>
      <w:r w:rsidRPr="00125F91">
        <w:rPr>
          <w:rFonts w:eastAsiaTheme="minorHAnsi"/>
          <w:sz w:val="26"/>
          <w:szCs w:val="26"/>
          <w:lang w:eastAsia="en-US"/>
        </w:rPr>
        <w:t>«</w:t>
      </w:r>
      <w:r w:rsidR="003F6B49" w:rsidRPr="00125F91">
        <w:rPr>
          <w:rFonts w:eastAsiaTheme="minorHAnsi"/>
          <w:sz w:val="26"/>
          <w:szCs w:val="26"/>
          <w:lang w:eastAsia="en-US"/>
        </w:rPr>
        <w:t>75</w:t>
      </w:r>
      <w:r w:rsidR="00A937E8" w:rsidRPr="00125F91">
        <w:rPr>
          <w:rFonts w:eastAsiaTheme="minorHAnsi"/>
          <w:sz w:val="26"/>
          <w:szCs w:val="26"/>
          <w:lang w:eastAsia="en-US"/>
        </w:rPr>
        <w:t> </w:t>
      </w:r>
      <w:r w:rsidR="003F6B49" w:rsidRPr="00125F91">
        <w:rPr>
          <w:rFonts w:eastAsiaTheme="minorHAnsi"/>
          <w:sz w:val="26"/>
          <w:szCs w:val="26"/>
          <w:lang w:eastAsia="en-US"/>
        </w:rPr>
        <w:t>054,6</w:t>
      </w:r>
      <w:r w:rsidRPr="00125F91">
        <w:rPr>
          <w:rFonts w:eastAsiaTheme="minorHAnsi"/>
          <w:sz w:val="26"/>
          <w:szCs w:val="26"/>
          <w:lang w:eastAsia="en-US"/>
        </w:rPr>
        <w:t>»;</w:t>
      </w:r>
    </w:p>
    <w:p w:rsidR="00F2531C" w:rsidRPr="00125F91" w:rsidRDefault="00F2531C" w:rsidP="00AA2174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autoSpaceDE w:val="0"/>
        <w:autoSpaceDN w:val="0"/>
        <w:adjustRightInd w:val="0"/>
        <w:spacing w:before="120" w:after="12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125F91">
        <w:rPr>
          <w:rFonts w:eastAsiaTheme="minorHAnsi"/>
          <w:sz w:val="26"/>
          <w:szCs w:val="26"/>
          <w:lang w:eastAsia="en-US"/>
        </w:rPr>
        <w:t>В пункте 39 цифры «13 657,5» заменить цифрами «</w:t>
      </w:r>
      <w:r w:rsidR="00A937E8" w:rsidRPr="00125F91">
        <w:rPr>
          <w:rFonts w:eastAsiaTheme="minorHAnsi"/>
          <w:sz w:val="26"/>
          <w:szCs w:val="26"/>
          <w:lang w:eastAsia="en-US"/>
        </w:rPr>
        <w:t>13 355,2</w:t>
      </w:r>
      <w:r w:rsidRPr="00125F91">
        <w:rPr>
          <w:rFonts w:eastAsiaTheme="minorHAnsi"/>
          <w:sz w:val="26"/>
          <w:szCs w:val="26"/>
          <w:lang w:eastAsia="en-US"/>
        </w:rPr>
        <w:t>»;</w:t>
      </w:r>
    </w:p>
    <w:p w:rsidR="003F6B49" w:rsidRPr="00125F91" w:rsidRDefault="003F6B49" w:rsidP="003F6B49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125F91">
        <w:rPr>
          <w:sz w:val="26"/>
          <w:szCs w:val="26"/>
        </w:rPr>
        <w:t>Приложение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2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«Источники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финансирования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дефицита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районного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бюджета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на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2021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год»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изложить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в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новой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редакции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(приложение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1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к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настоящему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решению);</w:t>
      </w:r>
    </w:p>
    <w:p w:rsidR="003F6B49" w:rsidRPr="00125F91" w:rsidRDefault="003F6B49" w:rsidP="003F6B49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125F91">
        <w:rPr>
          <w:sz w:val="26"/>
          <w:szCs w:val="26"/>
        </w:rPr>
        <w:t>Приложение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8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«Распределение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бюджетных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ассигнований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по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разделам,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подразделам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классификации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расходов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бюджетов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на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2021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год»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изложить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в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новой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редакции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(приложение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2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к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настоящему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решению);</w:t>
      </w:r>
    </w:p>
    <w:p w:rsidR="003F6B49" w:rsidRPr="00125F91" w:rsidRDefault="003F6B49" w:rsidP="003F6B49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125F91">
        <w:rPr>
          <w:sz w:val="26"/>
          <w:szCs w:val="26"/>
        </w:rPr>
        <w:lastRenderedPageBreak/>
        <w:t>Приложение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9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«Распределение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бюджетных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ассигнований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по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разделам,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подразделам,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целевым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статьям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(муниципальным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программам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и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непрограммным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направлениям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деятельности)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и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группам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видов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расходов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классификации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расходов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бюджетов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на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2021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год»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изложить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в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новой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редакции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(приложение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3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к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настоящему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решению);</w:t>
      </w:r>
    </w:p>
    <w:p w:rsidR="003F6B49" w:rsidRPr="00125F91" w:rsidRDefault="003F6B49" w:rsidP="003F6B49">
      <w:pPr>
        <w:pStyle w:val="a3"/>
        <w:numPr>
          <w:ilvl w:val="0"/>
          <w:numId w:val="3"/>
        </w:numPr>
        <w:tabs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125F91">
        <w:rPr>
          <w:sz w:val="26"/>
          <w:szCs w:val="26"/>
        </w:rPr>
        <w:t>Приложение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10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«Ведомственная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структура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расходов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районного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бюджета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на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2021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год»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изложить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в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новой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редакции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(приложение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4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к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настоящему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решению);</w:t>
      </w:r>
    </w:p>
    <w:p w:rsidR="003F6B49" w:rsidRPr="00125F91" w:rsidRDefault="003F6B49" w:rsidP="003F6B49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125F91">
        <w:rPr>
          <w:sz w:val="26"/>
          <w:szCs w:val="26"/>
        </w:rPr>
        <w:t>Приложение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11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«Распределение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бюджетных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ассигнований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на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реализацию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муниципальных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программ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муниципального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района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"Заполярный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район"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на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2021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год»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изложить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в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новой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редакции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(приложение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5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к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настоящему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решению);</w:t>
      </w:r>
    </w:p>
    <w:p w:rsidR="003F6B49" w:rsidRPr="00125F91" w:rsidRDefault="003F6B49" w:rsidP="003F6B49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125F91">
        <w:rPr>
          <w:sz w:val="26"/>
          <w:szCs w:val="26"/>
        </w:rPr>
        <w:t>Приложение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12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«Бюджетные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ассигнования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на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осуществление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бюджетных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инвестиций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в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объекты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муниципальной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собственности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в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рамках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муниципальных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программ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и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иных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расходных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обязательств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на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2020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год»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изложить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в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новой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редакции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(приложение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6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к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настоящему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решению);</w:t>
      </w:r>
    </w:p>
    <w:p w:rsidR="003F6B49" w:rsidRPr="00125F91" w:rsidRDefault="003F6B49" w:rsidP="003F6B49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125F91">
        <w:rPr>
          <w:sz w:val="26"/>
          <w:szCs w:val="26"/>
        </w:rPr>
        <w:t>Приложение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13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«Порядок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определения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размера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муниципальной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преференции,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предоставляемой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муниципальному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предприятию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Заполярного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района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"Севержилкомсервис"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в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2021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году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в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виде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субсидии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на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частичное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обеспечение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(возмещение)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затрат,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возникающих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при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проведении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мероприятий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в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целях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обеспечения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жизнедеятельности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населения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в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районах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Крайнего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Севера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и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приравненных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к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ним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местностях,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в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том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числе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при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подготовке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объектов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коммунальной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инфраструктуры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к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осенне-зимнему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периоду»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изложить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в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новой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редакции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(приложение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7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к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настоящему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решению);</w:t>
      </w:r>
    </w:p>
    <w:p w:rsidR="00721F1E" w:rsidRPr="00125F91" w:rsidRDefault="00721F1E" w:rsidP="00721F1E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125F91">
        <w:rPr>
          <w:sz w:val="26"/>
          <w:szCs w:val="26"/>
        </w:rPr>
        <w:t>Приложение 17 «Распределение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на 2021 год» изложить в новой редакции (приложение 8 к настоящему решению);</w:t>
      </w:r>
    </w:p>
    <w:p w:rsidR="003F6B49" w:rsidRPr="00125F91" w:rsidRDefault="003F6B49" w:rsidP="003F6B49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125F91">
        <w:rPr>
          <w:sz w:val="26"/>
          <w:szCs w:val="26"/>
        </w:rPr>
        <w:t>Приложение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18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«Распределение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иных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межбюджетных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трансфертов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бюджетам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поселений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муниципального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района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"Заполярный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район"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на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2021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год»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изложить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в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новой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редакции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(приложение</w:t>
      </w:r>
      <w:r w:rsidR="00146795" w:rsidRPr="00125F91">
        <w:rPr>
          <w:sz w:val="26"/>
          <w:szCs w:val="26"/>
        </w:rPr>
        <w:t xml:space="preserve"> </w:t>
      </w:r>
      <w:r w:rsidR="00721F1E" w:rsidRPr="00125F91">
        <w:rPr>
          <w:sz w:val="26"/>
          <w:szCs w:val="26"/>
        </w:rPr>
        <w:t>9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к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настоящему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решению);</w:t>
      </w:r>
    </w:p>
    <w:p w:rsidR="003C42D4" w:rsidRPr="00125F91" w:rsidRDefault="003C42D4" w:rsidP="00DF4783">
      <w:pPr>
        <w:pStyle w:val="a3"/>
        <w:numPr>
          <w:ilvl w:val="0"/>
          <w:numId w:val="23"/>
        </w:numPr>
        <w:tabs>
          <w:tab w:val="left" w:pos="1134"/>
        </w:tabs>
        <w:spacing w:before="120" w:after="120"/>
        <w:ind w:left="0" w:firstLine="709"/>
        <w:jc w:val="both"/>
        <w:rPr>
          <w:sz w:val="26"/>
          <w:szCs w:val="26"/>
        </w:rPr>
      </w:pPr>
      <w:r w:rsidRPr="00125F91">
        <w:rPr>
          <w:sz w:val="26"/>
          <w:szCs w:val="26"/>
        </w:rPr>
        <w:t>Настоящее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решение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вступает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в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силу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со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дня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его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подписания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и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подлежит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официальному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опубликованию.</w:t>
      </w:r>
    </w:p>
    <w:p w:rsidR="003C42D4" w:rsidRPr="00125F91" w:rsidRDefault="003C42D4" w:rsidP="003C42D4">
      <w:pPr>
        <w:tabs>
          <w:tab w:val="left" w:pos="1200"/>
        </w:tabs>
        <w:spacing w:before="120" w:after="120"/>
        <w:ind w:left="709"/>
        <w:jc w:val="both"/>
        <w:rPr>
          <w:sz w:val="26"/>
          <w:szCs w:val="26"/>
        </w:rPr>
      </w:pPr>
    </w:p>
    <w:p w:rsidR="003C42D4" w:rsidRPr="00125F91" w:rsidRDefault="003C42D4" w:rsidP="00BD4072">
      <w:pPr>
        <w:tabs>
          <w:tab w:val="right" w:pos="9355"/>
        </w:tabs>
        <w:rPr>
          <w:sz w:val="26"/>
          <w:szCs w:val="26"/>
        </w:rPr>
      </w:pPr>
      <w:r w:rsidRPr="00125F91">
        <w:rPr>
          <w:sz w:val="26"/>
          <w:szCs w:val="26"/>
        </w:rPr>
        <w:t>Глава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муниципального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района</w:t>
      </w:r>
      <w:r w:rsidRPr="00125F91">
        <w:rPr>
          <w:sz w:val="26"/>
          <w:szCs w:val="26"/>
        </w:rPr>
        <w:tab/>
      </w:r>
    </w:p>
    <w:p w:rsidR="003C42D4" w:rsidRPr="00125F91" w:rsidRDefault="003C42D4" w:rsidP="00BD4072">
      <w:pPr>
        <w:tabs>
          <w:tab w:val="num" w:pos="540"/>
          <w:tab w:val="right" w:pos="9355"/>
        </w:tabs>
        <w:jc w:val="both"/>
        <w:rPr>
          <w:sz w:val="26"/>
          <w:szCs w:val="26"/>
        </w:rPr>
      </w:pPr>
      <w:r w:rsidRPr="00125F91">
        <w:rPr>
          <w:sz w:val="26"/>
          <w:szCs w:val="26"/>
        </w:rPr>
        <w:t>«Заполярный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район»</w:t>
      </w:r>
      <w:r w:rsidRPr="00125F91">
        <w:rPr>
          <w:sz w:val="26"/>
          <w:szCs w:val="26"/>
        </w:rPr>
        <w:tab/>
      </w:r>
      <w:r w:rsidR="006F21D4" w:rsidRPr="00125F91">
        <w:rPr>
          <w:sz w:val="26"/>
          <w:szCs w:val="26"/>
        </w:rPr>
        <w:t>В.Н.</w:t>
      </w:r>
      <w:r w:rsidR="00146795" w:rsidRPr="00125F91">
        <w:rPr>
          <w:sz w:val="26"/>
          <w:szCs w:val="26"/>
        </w:rPr>
        <w:t xml:space="preserve"> </w:t>
      </w:r>
      <w:r w:rsidR="006F21D4" w:rsidRPr="00125F91">
        <w:rPr>
          <w:sz w:val="26"/>
          <w:szCs w:val="26"/>
        </w:rPr>
        <w:t>Ильин</w:t>
      </w:r>
    </w:p>
    <w:p w:rsidR="003C42D4" w:rsidRPr="00125F91" w:rsidRDefault="003C42D4" w:rsidP="003C42D4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</w:p>
    <w:p w:rsidR="003C42D4" w:rsidRPr="00125F91" w:rsidRDefault="003C42D4" w:rsidP="003C42D4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  <w:r w:rsidRPr="00125F91">
        <w:rPr>
          <w:sz w:val="26"/>
          <w:szCs w:val="26"/>
        </w:rPr>
        <w:t>п.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Искателей</w:t>
      </w:r>
      <w:r w:rsidR="00146795" w:rsidRPr="00125F91">
        <w:rPr>
          <w:sz w:val="26"/>
          <w:szCs w:val="26"/>
        </w:rPr>
        <w:t xml:space="preserve"> </w:t>
      </w:r>
    </w:p>
    <w:p w:rsidR="003C42D4" w:rsidRPr="00125F91" w:rsidRDefault="009F2ADA" w:rsidP="003C42D4">
      <w:pPr>
        <w:tabs>
          <w:tab w:val="left" w:pos="3969"/>
        </w:tabs>
        <w:jc w:val="both"/>
        <w:rPr>
          <w:sz w:val="26"/>
          <w:szCs w:val="26"/>
        </w:rPr>
      </w:pPr>
      <w:r w:rsidRPr="00125F91">
        <w:rPr>
          <w:sz w:val="26"/>
          <w:szCs w:val="26"/>
        </w:rPr>
        <w:t>24</w:t>
      </w:r>
      <w:r w:rsidR="00146795" w:rsidRPr="00125F91">
        <w:rPr>
          <w:sz w:val="26"/>
          <w:szCs w:val="26"/>
        </w:rPr>
        <w:t xml:space="preserve"> </w:t>
      </w:r>
      <w:r w:rsidR="00BC3278" w:rsidRPr="00125F91">
        <w:rPr>
          <w:sz w:val="26"/>
          <w:szCs w:val="26"/>
        </w:rPr>
        <w:t>июня</w:t>
      </w:r>
      <w:r w:rsidR="00146795" w:rsidRPr="00125F91">
        <w:rPr>
          <w:sz w:val="26"/>
          <w:szCs w:val="26"/>
        </w:rPr>
        <w:t xml:space="preserve"> </w:t>
      </w:r>
      <w:r w:rsidR="003C42D4" w:rsidRPr="00125F91">
        <w:rPr>
          <w:sz w:val="26"/>
          <w:szCs w:val="26"/>
        </w:rPr>
        <w:t>20</w:t>
      </w:r>
      <w:r w:rsidR="0010580C" w:rsidRPr="00125F91">
        <w:rPr>
          <w:sz w:val="26"/>
          <w:szCs w:val="26"/>
        </w:rPr>
        <w:t>2</w:t>
      </w:r>
      <w:r w:rsidR="00823F85" w:rsidRPr="00125F91">
        <w:rPr>
          <w:sz w:val="26"/>
          <w:szCs w:val="26"/>
        </w:rPr>
        <w:t>1</w:t>
      </w:r>
      <w:r w:rsidR="00146795" w:rsidRPr="00125F91">
        <w:rPr>
          <w:sz w:val="26"/>
          <w:szCs w:val="26"/>
        </w:rPr>
        <w:t xml:space="preserve"> </w:t>
      </w:r>
      <w:r w:rsidR="003C42D4" w:rsidRPr="00125F91">
        <w:rPr>
          <w:sz w:val="26"/>
          <w:szCs w:val="26"/>
        </w:rPr>
        <w:t>года</w:t>
      </w:r>
    </w:p>
    <w:p w:rsidR="003C42D4" w:rsidRPr="00125F91" w:rsidRDefault="003C42D4" w:rsidP="003C42D4">
      <w:pPr>
        <w:spacing w:before="120" w:after="120"/>
        <w:rPr>
          <w:sz w:val="26"/>
          <w:szCs w:val="26"/>
        </w:rPr>
      </w:pPr>
      <w:r w:rsidRPr="00125F91">
        <w:rPr>
          <w:sz w:val="26"/>
          <w:szCs w:val="26"/>
        </w:rPr>
        <w:t>№</w:t>
      </w:r>
      <w:r w:rsidR="00146795" w:rsidRPr="00125F91">
        <w:rPr>
          <w:sz w:val="26"/>
          <w:szCs w:val="26"/>
        </w:rPr>
        <w:t xml:space="preserve"> </w:t>
      </w:r>
      <w:r w:rsidRPr="00125F91">
        <w:rPr>
          <w:sz w:val="26"/>
          <w:szCs w:val="26"/>
        </w:rPr>
        <w:t>_____</w:t>
      </w:r>
      <w:bookmarkStart w:id="0" w:name="RANGE!A1:C22"/>
      <w:bookmarkStart w:id="1" w:name="RANGE!A1:E13"/>
      <w:bookmarkStart w:id="2" w:name="RANGE!A1:E12"/>
      <w:bookmarkEnd w:id="0"/>
      <w:bookmarkEnd w:id="1"/>
      <w:bookmarkEnd w:id="2"/>
      <w:r w:rsidRPr="00125F91">
        <w:rPr>
          <w:sz w:val="26"/>
          <w:szCs w:val="26"/>
        </w:rPr>
        <w:t>-р</w:t>
      </w:r>
    </w:p>
    <w:p w:rsidR="00FC7FDA" w:rsidRPr="00125F91" w:rsidRDefault="00FC7FDA" w:rsidP="00EB41BC">
      <w:pPr>
        <w:spacing w:after="200" w:line="276" w:lineRule="auto"/>
        <w:rPr>
          <w:sz w:val="26"/>
          <w:szCs w:val="26"/>
          <w:highlight w:val="cyan"/>
        </w:rPr>
      </w:pPr>
      <w:bookmarkStart w:id="3" w:name="RANGE!A1:C173"/>
      <w:bookmarkStart w:id="4" w:name="RANGE!A1:F43"/>
      <w:bookmarkStart w:id="5" w:name="RANGE!A1:C199"/>
      <w:bookmarkStart w:id="6" w:name="RANGE!A1:I43"/>
      <w:bookmarkStart w:id="7" w:name="RANGE!A1:H362"/>
      <w:bookmarkStart w:id="8" w:name="RANGE!A1:J270"/>
      <w:bookmarkStart w:id="9" w:name="RANGE!A1:I104"/>
      <w:bookmarkStart w:id="10" w:name="RANGE!A1:I105"/>
      <w:bookmarkStart w:id="11" w:name="RANGE!A1:K86"/>
      <w:bookmarkStart w:id="12" w:name="RANGE!A1:K85"/>
      <w:bookmarkStart w:id="13" w:name="_GoBack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FC7FDA" w:rsidRPr="00125F91" w:rsidSect="0095035F">
      <w:foot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795" w:rsidRDefault="00146795" w:rsidP="004B5444">
      <w:r>
        <w:separator/>
      </w:r>
    </w:p>
  </w:endnote>
  <w:endnote w:type="continuationSeparator" w:id="0">
    <w:p w:rsidR="00146795" w:rsidRDefault="00146795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146795" w:rsidRDefault="0014679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20B4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795" w:rsidRDefault="00146795" w:rsidP="004B5444">
      <w:r>
        <w:separator/>
      </w:r>
    </w:p>
  </w:footnote>
  <w:footnote w:type="continuationSeparator" w:id="0">
    <w:p w:rsidR="00146795" w:rsidRDefault="00146795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6795" w:rsidRDefault="00146795" w:rsidP="00F81EC9">
    <w:pPr>
      <w:pStyle w:val="a8"/>
      <w:jc w:val="right"/>
    </w:pPr>
    <w:r>
      <w:t>ПРОЕКТ от 10.06.2021</w:t>
    </w:r>
  </w:p>
  <w:p w:rsidR="00146795" w:rsidRDefault="00146795" w:rsidP="00454672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1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2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12"/>
  </w:num>
  <w:num w:numId="3">
    <w:abstractNumId w:val="22"/>
  </w:num>
  <w:num w:numId="4">
    <w:abstractNumId w:val="9"/>
  </w:num>
  <w:num w:numId="5">
    <w:abstractNumId w:val="7"/>
  </w:num>
  <w:num w:numId="6">
    <w:abstractNumId w:val="18"/>
  </w:num>
  <w:num w:numId="7">
    <w:abstractNumId w:val="24"/>
  </w:num>
  <w:num w:numId="8">
    <w:abstractNumId w:val="14"/>
  </w:num>
  <w:num w:numId="9">
    <w:abstractNumId w:val="11"/>
  </w:num>
  <w:num w:numId="10">
    <w:abstractNumId w:val="3"/>
  </w:num>
  <w:num w:numId="11">
    <w:abstractNumId w:val="8"/>
  </w:num>
  <w:num w:numId="12">
    <w:abstractNumId w:val="6"/>
  </w:num>
  <w:num w:numId="13">
    <w:abstractNumId w:val="20"/>
  </w:num>
  <w:num w:numId="14">
    <w:abstractNumId w:val="5"/>
  </w:num>
  <w:num w:numId="15">
    <w:abstractNumId w:val="15"/>
  </w:num>
  <w:num w:numId="16">
    <w:abstractNumId w:val="0"/>
  </w:num>
  <w:num w:numId="17">
    <w:abstractNumId w:val="21"/>
  </w:num>
  <w:num w:numId="18">
    <w:abstractNumId w:val="4"/>
  </w:num>
  <w:num w:numId="19">
    <w:abstractNumId w:val="10"/>
  </w:num>
  <w:num w:numId="20">
    <w:abstractNumId w:val="17"/>
  </w:num>
  <w:num w:numId="21">
    <w:abstractNumId w:val="23"/>
  </w:num>
  <w:num w:numId="22">
    <w:abstractNumId w:val="1"/>
  </w:num>
  <w:num w:numId="23">
    <w:abstractNumId w:val="19"/>
  </w:num>
  <w:num w:numId="24">
    <w:abstractNumId w:val="2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1273"/>
    <w:rsid w:val="0000211A"/>
    <w:rsid w:val="0001610F"/>
    <w:rsid w:val="00016B35"/>
    <w:rsid w:val="000201BB"/>
    <w:rsid w:val="00024A26"/>
    <w:rsid w:val="00030332"/>
    <w:rsid w:val="00031A0C"/>
    <w:rsid w:val="0003202A"/>
    <w:rsid w:val="000321CA"/>
    <w:rsid w:val="00032C72"/>
    <w:rsid w:val="000352A6"/>
    <w:rsid w:val="00041710"/>
    <w:rsid w:val="00050A68"/>
    <w:rsid w:val="0005152F"/>
    <w:rsid w:val="00052296"/>
    <w:rsid w:val="00054920"/>
    <w:rsid w:val="00055C55"/>
    <w:rsid w:val="00057705"/>
    <w:rsid w:val="00061099"/>
    <w:rsid w:val="00065DB3"/>
    <w:rsid w:val="000664A3"/>
    <w:rsid w:val="00067FDE"/>
    <w:rsid w:val="00075FD7"/>
    <w:rsid w:val="0008316B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D160A"/>
    <w:rsid w:val="000D27FB"/>
    <w:rsid w:val="000E0E14"/>
    <w:rsid w:val="000E1A8C"/>
    <w:rsid w:val="000E1E99"/>
    <w:rsid w:val="000E25E0"/>
    <w:rsid w:val="000E2C4C"/>
    <w:rsid w:val="000E34D9"/>
    <w:rsid w:val="000E7F9C"/>
    <w:rsid w:val="000F1854"/>
    <w:rsid w:val="000F4CA9"/>
    <w:rsid w:val="000F7164"/>
    <w:rsid w:val="000F7A46"/>
    <w:rsid w:val="0010536A"/>
    <w:rsid w:val="0010580C"/>
    <w:rsid w:val="001064BA"/>
    <w:rsid w:val="00106CFD"/>
    <w:rsid w:val="00106E82"/>
    <w:rsid w:val="0010734B"/>
    <w:rsid w:val="00115C9C"/>
    <w:rsid w:val="00125F91"/>
    <w:rsid w:val="00126A6E"/>
    <w:rsid w:val="00130982"/>
    <w:rsid w:val="00131AEC"/>
    <w:rsid w:val="00133A50"/>
    <w:rsid w:val="0013450D"/>
    <w:rsid w:val="00137038"/>
    <w:rsid w:val="001446D8"/>
    <w:rsid w:val="00144B5F"/>
    <w:rsid w:val="00146795"/>
    <w:rsid w:val="001470A4"/>
    <w:rsid w:val="00151615"/>
    <w:rsid w:val="00153A81"/>
    <w:rsid w:val="0015420C"/>
    <w:rsid w:val="001578E0"/>
    <w:rsid w:val="0017531E"/>
    <w:rsid w:val="00177D8F"/>
    <w:rsid w:val="00182C0D"/>
    <w:rsid w:val="0018643F"/>
    <w:rsid w:val="0018736D"/>
    <w:rsid w:val="00196868"/>
    <w:rsid w:val="00196E11"/>
    <w:rsid w:val="001973C6"/>
    <w:rsid w:val="001A26AE"/>
    <w:rsid w:val="001A2962"/>
    <w:rsid w:val="001A6D6A"/>
    <w:rsid w:val="001B2FDE"/>
    <w:rsid w:val="001B3E1A"/>
    <w:rsid w:val="001B6356"/>
    <w:rsid w:val="001B71E3"/>
    <w:rsid w:val="001B77CB"/>
    <w:rsid w:val="001C324B"/>
    <w:rsid w:val="001C6A1D"/>
    <w:rsid w:val="001C6D14"/>
    <w:rsid w:val="001D1F31"/>
    <w:rsid w:val="001D3FE8"/>
    <w:rsid w:val="001D5760"/>
    <w:rsid w:val="001D757B"/>
    <w:rsid w:val="001E314B"/>
    <w:rsid w:val="001E4C82"/>
    <w:rsid w:val="001E7775"/>
    <w:rsid w:val="001F2770"/>
    <w:rsid w:val="001F2FEC"/>
    <w:rsid w:val="001F6FDC"/>
    <w:rsid w:val="001F73A1"/>
    <w:rsid w:val="00200DDA"/>
    <w:rsid w:val="0020116F"/>
    <w:rsid w:val="002024BC"/>
    <w:rsid w:val="00202F17"/>
    <w:rsid w:val="00204872"/>
    <w:rsid w:val="00205FA0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46870"/>
    <w:rsid w:val="0025375F"/>
    <w:rsid w:val="002549EE"/>
    <w:rsid w:val="0026182D"/>
    <w:rsid w:val="00262ABA"/>
    <w:rsid w:val="00265E57"/>
    <w:rsid w:val="002754B9"/>
    <w:rsid w:val="002808BD"/>
    <w:rsid w:val="002824F7"/>
    <w:rsid w:val="002829D3"/>
    <w:rsid w:val="00283054"/>
    <w:rsid w:val="00291B16"/>
    <w:rsid w:val="002922F3"/>
    <w:rsid w:val="00293113"/>
    <w:rsid w:val="00293326"/>
    <w:rsid w:val="00293A3D"/>
    <w:rsid w:val="00293F11"/>
    <w:rsid w:val="002973A4"/>
    <w:rsid w:val="002A0882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379EE"/>
    <w:rsid w:val="003451A0"/>
    <w:rsid w:val="00345358"/>
    <w:rsid w:val="00352901"/>
    <w:rsid w:val="0035328D"/>
    <w:rsid w:val="003542FE"/>
    <w:rsid w:val="003559B1"/>
    <w:rsid w:val="00365008"/>
    <w:rsid w:val="00365A2D"/>
    <w:rsid w:val="0037418A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B40BC"/>
    <w:rsid w:val="003B5ADC"/>
    <w:rsid w:val="003C406F"/>
    <w:rsid w:val="003C42D4"/>
    <w:rsid w:val="003D26A8"/>
    <w:rsid w:val="003D2B9C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6B49"/>
    <w:rsid w:val="003F74E6"/>
    <w:rsid w:val="003F7870"/>
    <w:rsid w:val="004028B9"/>
    <w:rsid w:val="00403620"/>
    <w:rsid w:val="00406A06"/>
    <w:rsid w:val="004147CD"/>
    <w:rsid w:val="00420F4B"/>
    <w:rsid w:val="00426380"/>
    <w:rsid w:val="00426932"/>
    <w:rsid w:val="00427A33"/>
    <w:rsid w:val="004330F2"/>
    <w:rsid w:val="00434445"/>
    <w:rsid w:val="00441A9F"/>
    <w:rsid w:val="00445EAF"/>
    <w:rsid w:val="004473E2"/>
    <w:rsid w:val="00451FBC"/>
    <w:rsid w:val="00454672"/>
    <w:rsid w:val="00454F95"/>
    <w:rsid w:val="004565B1"/>
    <w:rsid w:val="00464AD1"/>
    <w:rsid w:val="004651E2"/>
    <w:rsid w:val="00475BC9"/>
    <w:rsid w:val="00475FAF"/>
    <w:rsid w:val="00482C53"/>
    <w:rsid w:val="00484A13"/>
    <w:rsid w:val="00487D8B"/>
    <w:rsid w:val="00492123"/>
    <w:rsid w:val="00494841"/>
    <w:rsid w:val="004A2A6C"/>
    <w:rsid w:val="004A7176"/>
    <w:rsid w:val="004A7A2D"/>
    <w:rsid w:val="004B0F34"/>
    <w:rsid w:val="004B51F5"/>
    <w:rsid w:val="004B5444"/>
    <w:rsid w:val="004C3C67"/>
    <w:rsid w:val="004C3DF1"/>
    <w:rsid w:val="004C7E36"/>
    <w:rsid w:val="004D1D46"/>
    <w:rsid w:val="004D5871"/>
    <w:rsid w:val="004D639D"/>
    <w:rsid w:val="004D6717"/>
    <w:rsid w:val="004E50CF"/>
    <w:rsid w:val="004F70C6"/>
    <w:rsid w:val="005032F5"/>
    <w:rsid w:val="00503F2F"/>
    <w:rsid w:val="00506572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3F59"/>
    <w:rsid w:val="00534834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75DCA"/>
    <w:rsid w:val="00580029"/>
    <w:rsid w:val="00583F04"/>
    <w:rsid w:val="00585905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4AE5"/>
    <w:rsid w:val="005C6907"/>
    <w:rsid w:val="005D1324"/>
    <w:rsid w:val="005D16A7"/>
    <w:rsid w:val="005D3F70"/>
    <w:rsid w:val="005E227C"/>
    <w:rsid w:val="00601D88"/>
    <w:rsid w:val="006025DA"/>
    <w:rsid w:val="00603582"/>
    <w:rsid w:val="00603642"/>
    <w:rsid w:val="00605D81"/>
    <w:rsid w:val="00606886"/>
    <w:rsid w:val="0060724C"/>
    <w:rsid w:val="00610630"/>
    <w:rsid w:val="00616B1A"/>
    <w:rsid w:val="00622B1D"/>
    <w:rsid w:val="006239A3"/>
    <w:rsid w:val="00632C93"/>
    <w:rsid w:val="00635DE1"/>
    <w:rsid w:val="00640C70"/>
    <w:rsid w:val="006444BB"/>
    <w:rsid w:val="00646626"/>
    <w:rsid w:val="00647B7F"/>
    <w:rsid w:val="00657325"/>
    <w:rsid w:val="00660294"/>
    <w:rsid w:val="006628FD"/>
    <w:rsid w:val="00663E90"/>
    <w:rsid w:val="00672400"/>
    <w:rsid w:val="0067431A"/>
    <w:rsid w:val="006822C9"/>
    <w:rsid w:val="006856CB"/>
    <w:rsid w:val="00685E35"/>
    <w:rsid w:val="0069383D"/>
    <w:rsid w:val="00697311"/>
    <w:rsid w:val="006A386A"/>
    <w:rsid w:val="006A4C08"/>
    <w:rsid w:val="006A6C1F"/>
    <w:rsid w:val="006B320E"/>
    <w:rsid w:val="006C1C57"/>
    <w:rsid w:val="006C1F31"/>
    <w:rsid w:val="006C2C71"/>
    <w:rsid w:val="006C3B6C"/>
    <w:rsid w:val="006C3DFF"/>
    <w:rsid w:val="006C544F"/>
    <w:rsid w:val="006D18F7"/>
    <w:rsid w:val="006D4763"/>
    <w:rsid w:val="006D5545"/>
    <w:rsid w:val="006E478D"/>
    <w:rsid w:val="006E63BE"/>
    <w:rsid w:val="006F053B"/>
    <w:rsid w:val="006F21D4"/>
    <w:rsid w:val="006F2FAC"/>
    <w:rsid w:val="006F44F4"/>
    <w:rsid w:val="0070686C"/>
    <w:rsid w:val="0071683E"/>
    <w:rsid w:val="0072191F"/>
    <w:rsid w:val="00721F1E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64B7D"/>
    <w:rsid w:val="00773AFC"/>
    <w:rsid w:val="00781D02"/>
    <w:rsid w:val="00782341"/>
    <w:rsid w:val="0078566F"/>
    <w:rsid w:val="00786452"/>
    <w:rsid w:val="00791B34"/>
    <w:rsid w:val="00792C89"/>
    <w:rsid w:val="007A308F"/>
    <w:rsid w:val="007B0B37"/>
    <w:rsid w:val="007B1D76"/>
    <w:rsid w:val="007B710D"/>
    <w:rsid w:val="007C3901"/>
    <w:rsid w:val="007D0295"/>
    <w:rsid w:val="007D1A4E"/>
    <w:rsid w:val="007D455B"/>
    <w:rsid w:val="007E1633"/>
    <w:rsid w:val="007E6D50"/>
    <w:rsid w:val="007F4359"/>
    <w:rsid w:val="00801D34"/>
    <w:rsid w:val="00802FBA"/>
    <w:rsid w:val="00804BEA"/>
    <w:rsid w:val="00807CF4"/>
    <w:rsid w:val="00812A46"/>
    <w:rsid w:val="008140B2"/>
    <w:rsid w:val="0081584C"/>
    <w:rsid w:val="00815C75"/>
    <w:rsid w:val="00817C09"/>
    <w:rsid w:val="00820778"/>
    <w:rsid w:val="00823F85"/>
    <w:rsid w:val="008253AD"/>
    <w:rsid w:val="00842541"/>
    <w:rsid w:val="0084333D"/>
    <w:rsid w:val="00843EA2"/>
    <w:rsid w:val="00847239"/>
    <w:rsid w:val="0085016F"/>
    <w:rsid w:val="00852368"/>
    <w:rsid w:val="00853B3B"/>
    <w:rsid w:val="008622C0"/>
    <w:rsid w:val="0086384A"/>
    <w:rsid w:val="00864612"/>
    <w:rsid w:val="00865E66"/>
    <w:rsid w:val="0086712A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B9"/>
    <w:rsid w:val="009171F7"/>
    <w:rsid w:val="009215CF"/>
    <w:rsid w:val="009228EE"/>
    <w:rsid w:val="009252B8"/>
    <w:rsid w:val="00926342"/>
    <w:rsid w:val="009318AC"/>
    <w:rsid w:val="0093266E"/>
    <w:rsid w:val="0094222A"/>
    <w:rsid w:val="0095035F"/>
    <w:rsid w:val="00950618"/>
    <w:rsid w:val="00957073"/>
    <w:rsid w:val="00957ACA"/>
    <w:rsid w:val="00971CDD"/>
    <w:rsid w:val="009726B0"/>
    <w:rsid w:val="009737EA"/>
    <w:rsid w:val="00983870"/>
    <w:rsid w:val="009955EA"/>
    <w:rsid w:val="009957CB"/>
    <w:rsid w:val="009A036A"/>
    <w:rsid w:val="009A0EB3"/>
    <w:rsid w:val="009A20B1"/>
    <w:rsid w:val="009A336B"/>
    <w:rsid w:val="009A4576"/>
    <w:rsid w:val="009B4AA1"/>
    <w:rsid w:val="009C49FB"/>
    <w:rsid w:val="009C7086"/>
    <w:rsid w:val="009D1A94"/>
    <w:rsid w:val="009D2186"/>
    <w:rsid w:val="009D7B2B"/>
    <w:rsid w:val="009E4543"/>
    <w:rsid w:val="009E5292"/>
    <w:rsid w:val="009F2ADA"/>
    <w:rsid w:val="00A02A02"/>
    <w:rsid w:val="00A02B86"/>
    <w:rsid w:val="00A04CFF"/>
    <w:rsid w:val="00A052B2"/>
    <w:rsid w:val="00A05536"/>
    <w:rsid w:val="00A06AFC"/>
    <w:rsid w:val="00A10B31"/>
    <w:rsid w:val="00A220B4"/>
    <w:rsid w:val="00A238F1"/>
    <w:rsid w:val="00A26C4E"/>
    <w:rsid w:val="00A27780"/>
    <w:rsid w:val="00A27E8C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87A1D"/>
    <w:rsid w:val="00A91B66"/>
    <w:rsid w:val="00A937E8"/>
    <w:rsid w:val="00AA0CCD"/>
    <w:rsid w:val="00AA1E22"/>
    <w:rsid w:val="00AA2174"/>
    <w:rsid w:val="00AA2EA4"/>
    <w:rsid w:val="00AA54FD"/>
    <w:rsid w:val="00AA58E4"/>
    <w:rsid w:val="00AA6D4C"/>
    <w:rsid w:val="00AB342B"/>
    <w:rsid w:val="00AC26D7"/>
    <w:rsid w:val="00AC5F0B"/>
    <w:rsid w:val="00AD4506"/>
    <w:rsid w:val="00AD655A"/>
    <w:rsid w:val="00AE058B"/>
    <w:rsid w:val="00AE25FF"/>
    <w:rsid w:val="00AE7520"/>
    <w:rsid w:val="00AF3675"/>
    <w:rsid w:val="00AF40AA"/>
    <w:rsid w:val="00B035F2"/>
    <w:rsid w:val="00B04766"/>
    <w:rsid w:val="00B123D1"/>
    <w:rsid w:val="00B228FD"/>
    <w:rsid w:val="00B3041D"/>
    <w:rsid w:val="00B332C9"/>
    <w:rsid w:val="00B34AE0"/>
    <w:rsid w:val="00B37E03"/>
    <w:rsid w:val="00B406AC"/>
    <w:rsid w:val="00B40A92"/>
    <w:rsid w:val="00B44F3A"/>
    <w:rsid w:val="00B5091E"/>
    <w:rsid w:val="00B50C55"/>
    <w:rsid w:val="00B517E3"/>
    <w:rsid w:val="00B552E9"/>
    <w:rsid w:val="00B55C08"/>
    <w:rsid w:val="00B60375"/>
    <w:rsid w:val="00B66841"/>
    <w:rsid w:val="00B703DF"/>
    <w:rsid w:val="00B757CC"/>
    <w:rsid w:val="00B77E57"/>
    <w:rsid w:val="00B81FE4"/>
    <w:rsid w:val="00B86964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FD1"/>
    <w:rsid w:val="00BC3278"/>
    <w:rsid w:val="00BD3804"/>
    <w:rsid w:val="00BD4072"/>
    <w:rsid w:val="00BD6347"/>
    <w:rsid w:val="00BE33C6"/>
    <w:rsid w:val="00BE5642"/>
    <w:rsid w:val="00BE6BA3"/>
    <w:rsid w:val="00BF11A2"/>
    <w:rsid w:val="00BF3247"/>
    <w:rsid w:val="00BF55FF"/>
    <w:rsid w:val="00C005F5"/>
    <w:rsid w:val="00C0558E"/>
    <w:rsid w:val="00C066DE"/>
    <w:rsid w:val="00C06C75"/>
    <w:rsid w:val="00C14035"/>
    <w:rsid w:val="00C25E96"/>
    <w:rsid w:val="00C3203C"/>
    <w:rsid w:val="00C36430"/>
    <w:rsid w:val="00C40301"/>
    <w:rsid w:val="00C42B63"/>
    <w:rsid w:val="00C42D24"/>
    <w:rsid w:val="00C455A9"/>
    <w:rsid w:val="00C4631B"/>
    <w:rsid w:val="00C52F70"/>
    <w:rsid w:val="00C55484"/>
    <w:rsid w:val="00C55F84"/>
    <w:rsid w:val="00C56A06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A130A"/>
    <w:rsid w:val="00CB1710"/>
    <w:rsid w:val="00CB4BAA"/>
    <w:rsid w:val="00CB720A"/>
    <w:rsid w:val="00CC2743"/>
    <w:rsid w:val="00CD1A70"/>
    <w:rsid w:val="00CD62BA"/>
    <w:rsid w:val="00CD6F8B"/>
    <w:rsid w:val="00CE0417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4C71"/>
    <w:rsid w:val="00D51472"/>
    <w:rsid w:val="00D540BD"/>
    <w:rsid w:val="00D60033"/>
    <w:rsid w:val="00D70908"/>
    <w:rsid w:val="00D838CD"/>
    <w:rsid w:val="00D91607"/>
    <w:rsid w:val="00D96353"/>
    <w:rsid w:val="00D97FC0"/>
    <w:rsid w:val="00DA3419"/>
    <w:rsid w:val="00DB26D3"/>
    <w:rsid w:val="00DC5A40"/>
    <w:rsid w:val="00DD0E63"/>
    <w:rsid w:val="00DD4693"/>
    <w:rsid w:val="00DD7774"/>
    <w:rsid w:val="00DE11CD"/>
    <w:rsid w:val="00DE3BD7"/>
    <w:rsid w:val="00DE5601"/>
    <w:rsid w:val="00DF4783"/>
    <w:rsid w:val="00DF4F7D"/>
    <w:rsid w:val="00DF6BE7"/>
    <w:rsid w:val="00E04900"/>
    <w:rsid w:val="00E07414"/>
    <w:rsid w:val="00E120A7"/>
    <w:rsid w:val="00E1340E"/>
    <w:rsid w:val="00E213A9"/>
    <w:rsid w:val="00E22E85"/>
    <w:rsid w:val="00E31552"/>
    <w:rsid w:val="00E369ED"/>
    <w:rsid w:val="00E37D6F"/>
    <w:rsid w:val="00E402D0"/>
    <w:rsid w:val="00E40331"/>
    <w:rsid w:val="00E44346"/>
    <w:rsid w:val="00E44559"/>
    <w:rsid w:val="00E53614"/>
    <w:rsid w:val="00E54B6B"/>
    <w:rsid w:val="00E54C51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848B1"/>
    <w:rsid w:val="00E96509"/>
    <w:rsid w:val="00E9727B"/>
    <w:rsid w:val="00E97AC0"/>
    <w:rsid w:val="00EA3ABD"/>
    <w:rsid w:val="00EA484B"/>
    <w:rsid w:val="00EA4F48"/>
    <w:rsid w:val="00EA59AB"/>
    <w:rsid w:val="00EA5DA0"/>
    <w:rsid w:val="00EA6CCC"/>
    <w:rsid w:val="00EA7315"/>
    <w:rsid w:val="00EB41BC"/>
    <w:rsid w:val="00EB59B4"/>
    <w:rsid w:val="00EB6FE7"/>
    <w:rsid w:val="00EC6A06"/>
    <w:rsid w:val="00EE065C"/>
    <w:rsid w:val="00EE0D8A"/>
    <w:rsid w:val="00EE5870"/>
    <w:rsid w:val="00EF0CBF"/>
    <w:rsid w:val="00EF4BC4"/>
    <w:rsid w:val="00F0119F"/>
    <w:rsid w:val="00F02538"/>
    <w:rsid w:val="00F02742"/>
    <w:rsid w:val="00F057B0"/>
    <w:rsid w:val="00F07FCD"/>
    <w:rsid w:val="00F115FB"/>
    <w:rsid w:val="00F142FB"/>
    <w:rsid w:val="00F15991"/>
    <w:rsid w:val="00F173E6"/>
    <w:rsid w:val="00F17693"/>
    <w:rsid w:val="00F22D9B"/>
    <w:rsid w:val="00F2531C"/>
    <w:rsid w:val="00F25E54"/>
    <w:rsid w:val="00F26EEB"/>
    <w:rsid w:val="00F2723B"/>
    <w:rsid w:val="00F36C13"/>
    <w:rsid w:val="00F3779D"/>
    <w:rsid w:val="00F52E20"/>
    <w:rsid w:val="00F532D8"/>
    <w:rsid w:val="00F549E8"/>
    <w:rsid w:val="00F60A7F"/>
    <w:rsid w:val="00F61150"/>
    <w:rsid w:val="00F65121"/>
    <w:rsid w:val="00F65417"/>
    <w:rsid w:val="00F67FAB"/>
    <w:rsid w:val="00F7360C"/>
    <w:rsid w:val="00F761FF"/>
    <w:rsid w:val="00F81320"/>
    <w:rsid w:val="00F81845"/>
    <w:rsid w:val="00F81D10"/>
    <w:rsid w:val="00F81EC9"/>
    <w:rsid w:val="00F81F0B"/>
    <w:rsid w:val="00F83367"/>
    <w:rsid w:val="00FA21EB"/>
    <w:rsid w:val="00FA6CFF"/>
    <w:rsid w:val="00FB1B9A"/>
    <w:rsid w:val="00FB5081"/>
    <w:rsid w:val="00FB7041"/>
    <w:rsid w:val="00FB7856"/>
    <w:rsid w:val="00FC1A02"/>
    <w:rsid w:val="00FC2863"/>
    <w:rsid w:val="00FC4D9B"/>
    <w:rsid w:val="00FC7FDA"/>
    <w:rsid w:val="00FD0258"/>
    <w:rsid w:val="00FD3728"/>
    <w:rsid w:val="00FD7A2E"/>
    <w:rsid w:val="00FE101A"/>
    <w:rsid w:val="00FE1E35"/>
    <w:rsid w:val="00FE30F0"/>
    <w:rsid w:val="00FE31D0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1E3A4"/>
  <w15:docId w15:val="{662BBF2D-6B25-4542-B1A6-6AF7DFD0E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64B7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09BA8C-C1C7-4CC4-A32B-89C80625A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</TotalTime>
  <Pages>2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Батманова Светлана Юрьевна</cp:lastModifiedBy>
  <cp:revision>25</cp:revision>
  <cp:lastPrinted>2021-06-02T17:05:00Z</cp:lastPrinted>
  <dcterms:created xsi:type="dcterms:W3CDTF">2021-05-31T07:53:00Z</dcterms:created>
  <dcterms:modified xsi:type="dcterms:W3CDTF">2021-06-10T11:06:00Z</dcterms:modified>
</cp:coreProperties>
</file>